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C4F" w:rsidRDefault="003B2A0D" w:rsidP="00D45114">
      <w:pPr>
        <w:autoSpaceDE w:val="0"/>
        <w:autoSpaceDN w:val="0"/>
        <w:spacing w:beforeLines="50" w:before="156" w:afterLines="100" w:after="312"/>
        <w:jc w:val="center"/>
        <w:rPr>
          <w:rFonts w:ascii="方正小标宋_GBK" w:eastAsia="方正小标宋_GBK"/>
          <w:b/>
          <w:bCs/>
          <w:sz w:val="36"/>
          <w:szCs w:val="36"/>
        </w:rPr>
      </w:pPr>
      <w:r>
        <w:rPr>
          <w:rFonts w:ascii="方正小标宋_GBK" w:eastAsia="方正小标宋_GBK" w:hint="eastAsia"/>
          <w:b/>
          <w:bCs/>
          <w:sz w:val="36"/>
          <w:szCs w:val="36"/>
        </w:rPr>
        <w:t>电子信息工程</w:t>
      </w:r>
      <w:r w:rsidR="00315667">
        <w:rPr>
          <w:rFonts w:ascii="方正小标宋_GBK" w:eastAsia="方正小标宋_GBK" w:hint="eastAsia"/>
          <w:b/>
          <w:bCs/>
          <w:sz w:val="36"/>
          <w:szCs w:val="36"/>
        </w:rPr>
        <w:t>专业培养计划</w:t>
      </w:r>
    </w:p>
    <w:p w:rsidR="009C2C4F" w:rsidRDefault="00315667">
      <w:pPr>
        <w:spacing w:line="360" w:lineRule="auto"/>
        <w:rPr>
          <w:rFonts w:ascii="黑体" w:eastAsia="黑体" w:hAnsi="宋体"/>
          <w:b/>
          <w:bCs/>
          <w:szCs w:val="21"/>
        </w:rPr>
      </w:pPr>
      <w:r>
        <w:rPr>
          <w:rFonts w:ascii="黑体" w:eastAsia="黑体" w:hAnsi="宋体" w:hint="eastAsia"/>
          <w:b/>
          <w:bCs/>
          <w:szCs w:val="21"/>
        </w:rPr>
        <w:t>一、专业名称及代码</w:t>
      </w:r>
    </w:p>
    <w:p w:rsidR="009C2C4F" w:rsidRDefault="00315667" w:rsidP="00BA08E5">
      <w:pPr>
        <w:spacing w:line="360" w:lineRule="auto"/>
        <w:ind w:firstLineChars="200" w:firstLine="420"/>
        <w:rPr>
          <w:rFonts w:ascii="宋体" w:hAnsi="宋体"/>
          <w:szCs w:val="21"/>
        </w:rPr>
      </w:pPr>
      <w:r>
        <w:rPr>
          <w:rFonts w:ascii="宋体" w:hAnsi="宋体" w:hint="eastAsia"/>
          <w:szCs w:val="21"/>
        </w:rPr>
        <w:t>本专业国家统编专业名称：</w:t>
      </w:r>
      <w:r w:rsidR="00C833E1">
        <w:rPr>
          <w:rFonts w:ascii="宋体" w:hAnsi="宋体" w:hint="eastAsia"/>
          <w:szCs w:val="21"/>
        </w:rPr>
        <w:t>电子信息工程</w:t>
      </w:r>
      <w:r>
        <w:rPr>
          <w:rFonts w:ascii="宋体" w:hAnsi="宋体" w:hint="eastAsia"/>
          <w:szCs w:val="21"/>
        </w:rPr>
        <w:t>，国家统编代码：</w:t>
      </w:r>
      <w:r w:rsidR="00C833E1">
        <w:rPr>
          <w:rFonts w:ascii="宋体" w:hAnsi="宋体" w:hint="eastAsia"/>
          <w:szCs w:val="21"/>
        </w:rPr>
        <w:t>080701</w:t>
      </w:r>
    </w:p>
    <w:p w:rsidR="009C2C4F" w:rsidRDefault="00315667">
      <w:pPr>
        <w:spacing w:line="360" w:lineRule="auto"/>
        <w:rPr>
          <w:rFonts w:ascii="黑体" w:eastAsia="黑体" w:hAnsi="宋体"/>
          <w:b/>
          <w:bCs/>
          <w:szCs w:val="21"/>
        </w:rPr>
      </w:pPr>
      <w:r>
        <w:rPr>
          <w:rFonts w:ascii="黑体" w:eastAsia="黑体" w:hAnsi="宋体" w:hint="eastAsia"/>
          <w:b/>
          <w:bCs/>
          <w:szCs w:val="21"/>
        </w:rPr>
        <w:t>二、专业简介</w:t>
      </w:r>
    </w:p>
    <w:p w:rsidR="00A14F34" w:rsidRPr="00A14F34" w:rsidRDefault="00A14F34" w:rsidP="00A14F34">
      <w:pPr>
        <w:widowControl/>
        <w:spacing w:line="360" w:lineRule="auto"/>
        <w:ind w:firstLineChars="200" w:firstLine="420"/>
        <w:jc w:val="left"/>
        <w:rPr>
          <w:rFonts w:ascii="宋体" w:hAnsi="宋体" w:cs="宋体"/>
          <w:kern w:val="0"/>
          <w:szCs w:val="21"/>
        </w:rPr>
      </w:pPr>
      <w:r w:rsidRPr="00A14F34">
        <w:rPr>
          <w:rFonts w:ascii="宋体" w:hAnsi="宋体" w:hint="eastAsia"/>
          <w:szCs w:val="21"/>
        </w:rPr>
        <w:t>2000年开始招收本科生，</w:t>
      </w:r>
      <w:r w:rsidR="00F1457A">
        <w:rPr>
          <w:rFonts w:ascii="宋体" w:hAnsi="宋体" w:hint="eastAsia"/>
          <w:szCs w:val="21"/>
        </w:rPr>
        <w:t>已有二十年的办学历史，</w:t>
      </w:r>
      <w:r w:rsidRPr="00A14F34">
        <w:rPr>
          <w:rFonts w:ascii="宋体" w:hAnsi="宋体" w:hint="eastAsia"/>
          <w:szCs w:val="21"/>
        </w:rPr>
        <w:t>2014年被评为学院重点建设专业，2015年被评为浙江省新兴特色专业。现有专职教师16人，</w:t>
      </w:r>
      <w:r w:rsidR="00AC0858">
        <w:rPr>
          <w:rFonts w:ascii="宋体" w:hAnsi="宋体" w:hint="eastAsia"/>
          <w:szCs w:val="21"/>
        </w:rPr>
        <w:t>其中</w:t>
      </w:r>
      <w:r w:rsidR="00BA08E5">
        <w:rPr>
          <w:rFonts w:ascii="宋体" w:hAnsi="宋体" w:hint="eastAsia"/>
          <w:szCs w:val="21"/>
        </w:rPr>
        <w:t>副教授以上职称教师11人，</w:t>
      </w:r>
      <w:r w:rsidR="002B6719" w:rsidRPr="002B6719">
        <w:rPr>
          <w:rFonts w:ascii="宋体" w:hAnsi="宋体" w:hint="eastAsia"/>
          <w:szCs w:val="21"/>
        </w:rPr>
        <w:t>专业教师具有丰富扎实的科研和教学经验，</w:t>
      </w:r>
      <w:r w:rsidR="008A06E2">
        <w:rPr>
          <w:rFonts w:ascii="宋体" w:hAnsi="宋体" w:hint="eastAsia"/>
          <w:szCs w:val="21"/>
        </w:rPr>
        <w:t>并全程参与指导每年的多项</w:t>
      </w:r>
      <w:r w:rsidR="008A06E2" w:rsidRPr="002B6719">
        <w:rPr>
          <w:rFonts w:ascii="宋体" w:hAnsi="宋体" w:hint="eastAsia"/>
          <w:szCs w:val="21"/>
        </w:rPr>
        <w:t>国家级</w:t>
      </w:r>
      <w:r w:rsidR="008A06E2">
        <w:rPr>
          <w:rFonts w:ascii="宋体" w:hAnsi="宋体" w:hint="eastAsia"/>
          <w:szCs w:val="21"/>
        </w:rPr>
        <w:t>或者省级大学生</w:t>
      </w:r>
      <w:r w:rsidR="008A06E2" w:rsidRPr="002B6719">
        <w:rPr>
          <w:rFonts w:ascii="宋体" w:hAnsi="宋体" w:hint="eastAsia"/>
          <w:szCs w:val="21"/>
        </w:rPr>
        <w:t>学科竞赛</w:t>
      </w:r>
      <w:r w:rsidR="008A06E2">
        <w:rPr>
          <w:rFonts w:ascii="宋体" w:hAnsi="宋体" w:hint="eastAsia"/>
          <w:szCs w:val="21"/>
        </w:rPr>
        <w:t>，</w:t>
      </w:r>
      <w:r w:rsidR="008A06E2" w:rsidRPr="00A14F34">
        <w:rPr>
          <w:rFonts w:ascii="宋体" w:hAnsi="宋体" w:hint="eastAsia"/>
          <w:szCs w:val="21"/>
        </w:rPr>
        <w:t>在</w:t>
      </w:r>
      <w:r w:rsidR="008A06E2">
        <w:rPr>
          <w:rFonts w:ascii="宋体" w:hAnsi="宋体" w:hint="eastAsia"/>
          <w:szCs w:val="21"/>
        </w:rPr>
        <w:t>教师团队和</w:t>
      </w:r>
      <w:r w:rsidR="008A06E2" w:rsidRPr="00A14F34">
        <w:rPr>
          <w:rFonts w:ascii="宋体" w:hAnsi="宋体" w:hint="eastAsia"/>
          <w:szCs w:val="21"/>
        </w:rPr>
        <w:t>同学的共同努力下，曾获得过全国一等奖、二等奖、华东赛区一等奖、浙江省一等奖、二等奖等若干奖项。</w:t>
      </w:r>
      <w:r w:rsidR="00632A8D">
        <w:rPr>
          <w:rFonts w:ascii="宋体" w:hAnsi="宋体" w:hint="eastAsia"/>
          <w:szCs w:val="21"/>
        </w:rPr>
        <w:t>现有</w:t>
      </w:r>
      <w:r w:rsidR="00DF14AF">
        <w:rPr>
          <w:rFonts w:ascii="宋体" w:hAnsi="宋体" w:hint="eastAsia"/>
          <w:szCs w:val="21"/>
        </w:rPr>
        <w:t>七</w:t>
      </w:r>
      <w:r w:rsidR="00632A8D" w:rsidRPr="00A14F34">
        <w:rPr>
          <w:rFonts w:ascii="宋体" w:hAnsi="宋体" w:hint="eastAsia"/>
          <w:szCs w:val="21"/>
        </w:rPr>
        <w:t>间</w:t>
      </w:r>
      <w:r w:rsidRPr="00A14F34">
        <w:rPr>
          <w:rFonts w:ascii="宋体" w:hAnsi="宋体" w:hint="eastAsia"/>
          <w:szCs w:val="21"/>
        </w:rPr>
        <w:t>专业实验室</w:t>
      </w:r>
      <w:r>
        <w:rPr>
          <w:rFonts w:ascii="宋体" w:hAnsi="宋体" w:hint="eastAsia"/>
          <w:szCs w:val="21"/>
        </w:rPr>
        <w:t>，</w:t>
      </w:r>
      <w:r w:rsidRPr="00A14F34">
        <w:rPr>
          <w:rFonts w:ascii="宋体" w:hAnsi="宋体" w:hint="eastAsia"/>
          <w:szCs w:val="21"/>
        </w:rPr>
        <w:t>包括嵌入式实验室、智能检测实验室、专业综合实验室、智能车训练实验室、电子竞赛实验室等</w:t>
      </w:r>
      <w:r>
        <w:rPr>
          <w:rFonts w:ascii="宋体" w:hAnsi="宋体" w:hint="eastAsia"/>
          <w:szCs w:val="21"/>
        </w:rPr>
        <w:t>。</w:t>
      </w:r>
      <w:r w:rsidR="008A06E2">
        <w:rPr>
          <w:rFonts w:ascii="宋体" w:hAnsi="宋体" w:hint="eastAsia"/>
          <w:szCs w:val="21"/>
        </w:rPr>
        <w:t>承担着</w:t>
      </w:r>
      <w:r w:rsidRPr="00A14F34">
        <w:rPr>
          <w:rFonts w:ascii="宋体" w:hAnsi="宋体" w:hint="eastAsia"/>
          <w:szCs w:val="21"/>
        </w:rPr>
        <w:t>2项教育部认定的一类学科竞赛</w:t>
      </w:r>
      <w:r w:rsidR="008A06E2">
        <w:rPr>
          <w:rFonts w:ascii="宋体" w:hAnsi="宋体" w:hint="eastAsia"/>
          <w:szCs w:val="21"/>
        </w:rPr>
        <w:t>，</w:t>
      </w:r>
      <w:r w:rsidRPr="00A14F34">
        <w:rPr>
          <w:rFonts w:ascii="宋体" w:hAnsi="宋体" w:hint="eastAsia"/>
          <w:szCs w:val="21"/>
        </w:rPr>
        <w:t>大学生电子设计大赛和智能车竞赛</w:t>
      </w:r>
      <w:r w:rsidR="008A06E2">
        <w:rPr>
          <w:rFonts w:ascii="宋体" w:hAnsi="宋体" w:hint="eastAsia"/>
          <w:szCs w:val="21"/>
        </w:rPr>
        <w:t>的指导工作</w:t>
      </w:r>
      <w:r w:rsidRPr="00A14F34">
        <w:rPr>
          <w:rFonts w:ascii="宋体" w:hAnsi="宋体" w:hint="eastAsia"/>
          <w:szCs w:val="21"/>
        </w:rPr>
        <w:t>。</w:t>
      </w:r>
    </w:p>
    <w:p w:rsidR="009C2C4F" w:rsidRDefault="00315667">
      <w:pPr>
        <w:spacing w:line="360" w:lineRule="auto"/>
        <w:rPr>
          <w:rFonts w:ascii="黑体" w:eastAsia="黑体" w:hAnsi="宋体"/>
          <w:b/>
          <w:bCs/>
          <w:szCs w:val="21"/>
        </w:rPr>
      </w:pPr>
      <w:r>
        <w:rPr>
          <w:rFonts w:ascii="黑体" w:eastAsia="黑体" w:hAnsi="宋体" w:hint="eastAsia"/>
          <w:b/>
          <w:bCs/>
          <w:szCs w:val="21"/>
        </w:rPr>
        <w:t>三、培养目标</w:t>
      </w:r>
    </w:p>
    <w:p w:rsidR="00AC0858" w:rsidRDefault="00C946C5" w:rsidP="00C63184">
      <w:pPr>
        <w:spacing w:line="360" w:lineRule="auto"/>
        <w:ind w:firstLineChars="200" w:firstLine="420"/>
        <w:rPr>
          <w:rFonts w:ascii="宋体" w:hAnsi="宋体"/>
        </w:rPr>
      </w:pPr>
      <w:r w:rsidRPr="004320F1">
        <w:rPr>
          <w:rFonts w:ascii="宋体" w:hAnsi="宋体" w:hint="eastAsia"/>
        </w:rPr>
        <w:t>电子信息工程专业</w:t>
      </w:r>
      <w:r w:rsidR="00E044B1">
        <w:rPr>
          <w:rFonts w:ascii="宋体" w:hAnsi="宋体" w:hint="eastAsia"/>
        </w:rPr>
        <w:t>一直站在二十一</w:t>
      </w:r>
      <w:r w:rsidRPr="004320F1">
        <w:rPr>
          <w:rFonts w:ascii="宋体" w:hAnsi="宋体" w:hint="eastAsia"/>
        </w:rPr>
        <w:t>世纪高新技术</w:t>
      </w:r>
      <w:r w:rsidR="00E044B1">
        <w:rPr>
          <w:rFonts w:ascii="宋体" w:hAnsi="宋体" w:hint="eastAsia"/>
        </w:rPr>
        <w:t>发展</w:t>
      </w:r>
      <w:r w:rsidRPr="004320F1">
        <w:rPr>
          <w:rFonts w:ascii="宋体" w:hAnsi="宋体" w:hint="eastAsia"/>
        </w:rPr>
        <w:t>的前沿，</w:t>
      </w:r>
      <w:r w:rsidR="003662B6" w:rsidRPr="002D636B">
        <w:rPr>
          <w:rFonts w:ascii="宋体" w:hAnsi="宋体" w:cs="宋体" w:hint="eastAsia"/>
          <w:kern w:val="0"/>
          <w:szCs w:val="21"/>
        </w:rPr>
        <w:t>随着</w:t>
      </w:r>
      <w:r w:rsidR="003C5368">
        <w:rPr>
          <w:rFonts w:ascii="宋体" w:hAnsi="宋体" w:cs="宋体" w:hint="eastAsia"/>
          <w:kern w:val="0"/>
          <w:szCs w:val="21"/>
        </w:rPr>
        <w:t>科学</w:t>
      </w:r>
      <w:r w:rsidR="003662B6" w:rsidRPr="002D636B">
        <w:rPr>
          <w:rFonts w:ascii="宋体" w:hAnsi="宋体" w:cs="宋体" w:hint="eastAsia"/>
          <w:kern w:val="0"/>
          <w:szCs w:val="21"/>
        </w:rPr>
        <w:t>技术的发展，以芯片为代表的电子技术日新月异</w:t>
      </w:r>
      <w:r w:rsidRPr="004320F1">
        <w:rPr>
          <w:rFonts w:ascii="宋体" w:hAnsi="宋体" w:hint="eastAsia"/>
        </w:rPr>
        <w:t>，本专业以社会和行业需求为导向制定培养计划，</w:t>
      </w:r>
      <w:r w:rsidR="007708F5">
        <w:rPr>
          <w:rFonts w:ascii="宋体" w:hAnsi="宋体" w:hint="eastAsia"/>
        </w:rPr>
        <w:t>重点培养</w:t>
      </w:r>
      <w:r w:rsidR="007708F5" w:rsidRPr="002D636B">
        <w:rPr>
          <w:rFonts w:hint="eastAsia"/>
          <w:szCs w:val="21"/>
        </w:rPr>
        <w:t>社会紧缺的电子信息工程相关领域的</w:t>
      </w:r>
      <w:r w:rsidR="00F07AAE">
        <w:rPr>
          <w:rFonts w:hint="eastAsia"/>
          <w:szCs w:val="21"/>
        </w:rPr>
        <w:t>应用型</w:t>
      </w:r>
      <w:r w:rsidR="007708F5" w:rsidRPr="002D636B">
        <w:rPr>
          <w:rFonts w:hint="eastAsia"/>
          <w:szCs w:val="21"/>
        </w:rPr>
        <w:t>工程技术人才，能够在数据采集、信息处理、嵌入式系统、通信及相关领域</w:t>
      </w:r>
      <w:r w:rsidR="00D13A9D">
        <w:rPr>
          <w:rFonts w:hint="eastAsia"/>
          <w:szCs w:val="21"/>
        </w:rPr>
        <w:t>，</w:t>
      </w:r>
      <w:r w:rsidR="007708F5" w:rsidRPr="002D636B">
        <w:rPr>
          <w:rFonts w:hint="eastAsia"/>
          <w:szCs w:val="21"/>
        </w:rPr>
        <w:t>从事板级电路设计、嵌入式系统设计、工程设计、设备制造、技术管理等工作。</w:t>
      </w:r>
      <w:r w:rsidR="007708F5">
        <w:rPr>
          <w:rFonts w:hint="eastAsia"/>
          <w:szCs w:val="21"/>
        </w:rPr>
        <w:t>能够</w:t>
      </w:r>
      <w:r w:rsidRPr="004320F1">
        <w:rPr>
          <w:rFonts w:ascii="宋体" w:hAnsi="宋体" w:hint="eastAsia"/>
        </w:rPr>
        <w:t>掌握电子信息基础、计算机网络与数据通信、单片机开发和应用等</w:t>
      </w:r>
      <w:r w:rsidRPr="004320F1">
        <w:rPr>
          <w:rFonts w:ascii="宋体" w:hAnsi="宋体"/>
        </w:rPr>
        <w:t>方面的专业基础知识，</w:t>
      </w:r>
      <w:r w:rsidRPr="004320F1">
        <w:rPr>
          <w:rFonts w:ascii="宋体" w:hAnsi="宋体" w:hint="eastAsia"/>
        </w:rPr>
        <w:t>具有较强的知识更新能力、创新意识、动手能力和系统开发能力。</w:t>
      </w:r>
    </w:p>
    <w:p w:rsidR="009C2C4F" w:rsidRDefault="003639F7" w:rsidP="00C63184">
      <w:pPr>
        <w:spacing w:line="360" w:lineRule="auto"/>
        <w:ind w:firstLineChars="200" w:firstLine="420"/>
        <w:rPr>
          <w:rFonts w:ascii="Calibri" w:hAnsi="Calibri"/>
          <w:szCs w:val="22"/>
        </w:rPr>
      </w:pPr>
      <w:r w:rsidRPr="00337634">
        <w:rPr>
          <w:rFonts w:ascii="Calibri" w:hAnsi="Calibri" w:hint="eastAsia"/>
          <w:szCs w:val="22"/>
        </w:rPr>
        <w:t>本专业毕业生毕业五年左右预期达到的目标包括以下五个方面：</w:t>
      </w:r>
    </w:p>
    <w:p w:rsidR="00F45BCD" w:rsidRDefault="00315667" w:rsidP="00C63184">
      <w:pPr>
        <w:spacing w:line="360" w:lineRule="auto"/>
        <w:ind w:firstLineChars="200" w:firstLine="420"/>
        <w:rPr>
          <w:rFonts w:ascii="宋体" w:hAnsi="宋体"/>
        </w:rPr>
      </w:pPr>
      <w:r w:rsidRPr="00C63184">
        <w:rPr>
          <w:rFonts w:ascii="宋体" w:hAnsi="宋体"/>
        </w:rPr>
        <w:t>1</w:t>
      </w:r>
      <w:r w:rsidRPr="00C63184">
        <w:rPr>
          <w:rFonts w:ascii="宋体" w:hAnsi="宋体" w:hint="eastAsia"/>
        </w:rPr>
        <w:t>、</w:t>
      </w:r>
      <w:r w:rsidR="00F45BCD">
        <w:rPr>
          <w:rFonts w:ascii="宋体" w:hAnsi="宋体" w:hint="eastAsia"/>
        </w:rPr>
        <w:t>能够系统掌握电子信息工程专业领域的基础理论知识，能胜任智能电子产品</w:t>
      </w:r>
      <w:r w:rsidR="00E74036">
        <w:rPr>
          <w:rFonts w:ascii="宋体" w:hAnsi="宋体" w:hint="eastAsia"/>
        </w:rPr>
        <w:t>或系统</w:t>
      </w:r>
      <w:r w:rsidR="00F45BCD">
        <w:rPr>
          <w:rFonts w:ascii="宋体" w:hAnsi="宋体" w:hint="eastAsia"/>
        </w:rPr>
        <w:t>交互设计和</w:t>
      </w:r>
      <w:proofErr w:type="gramStart"/>
      <w:r w:rsidR="00F45BCD">
        <w:rPr>
          <w:rFonts w:ascii="宋体" w:hAnsi="宋体" w:hint="eastAsia"/>
        </w:rPr>
        <w:t>物联网</w:t>
      </w:r>
      <w:proofErr w:type="gramEnd"/>
      <w:r w:rsidR="00F45BCD">
        <w:rPr>
          <w:rFonts w:ascii="宋体" w:hAnsi="宋体" w:hint="eastAsia"/>
        </w:rPr>
        <w:t>工程应用领域等方面的工作。</w:t>
      </w:r>
    </w:p>
    <w:p w:rsidR="009C2C4F" w:rsidRPr="00C63184" w:rsidRDefault="007E2290" w:rsidP="00C63184">
      <w:pPr>
        <w:spacing w:line="360" w:lineRule="auto"/>
        <w:ind w:firstLineChars="200" w:firstLine="420"/>
        <w:rPr>
          <w:rFonts w:ascii="宋体" w:hAnsi="宋体"/>
        </w:rPr>
      </w:pPr>
      <w:r>
        <w:rPr>
          <w:rFonts w:ascii="宋体" w:hAnsi="宋体" w:hint="eastAsia"/>
        </w:rPr>
        <w:t>2、</w:t>
      </w:r>
      <w:r w:rsidR="00D73BAD" w:rsidRPr="004320F1">
        <w:rPr>
          <w:rFonts w:ascii="宋体" w:hAnsi="宋体"/>
        </w:rPr>
        <w:t>掌握文献检索、资料查询及运用现代信息技术获取相关信息的基本方法</w:t>
      </w:r>
      <w:r w:rsidR="00D73BAD">
        <w:rPr>
          <w:rFonts w:ascii="宋体" w:hAnsi="宋体" w:hint="eastAsia"/>
        </w:rPr>
        <w:t>。</w:t>
      </w:r>
    </w:p>
    <w:p w:rsidR="009C2C4F" w:rsidRPr="00C63184" w:rsidRDefault="007E2290" w:rsidP="00C63184">
      <w:pPr>
        <w:spacing w:line="360" w:lineRule="auto"/>
        <w:ind w:firstLineChars="200" w:firstLine="420"/>
        <w:rPr>
          <w:rFonts w:ascii="宋体" w:hAnsi="宋体"/>
        </w:rPr>
      </w:pPr>
      <w:r>
        <w:rPr>
          <w:rFonts w:ascii="宋体" w:hAnsi="宋体" w:hint="eastAsia"/>
        </w:rPr>
        <w:t>3</w:t>
      </w:r>
      <w:r w:rsidR="00315667" w:rsidRPr="00C63184">
        <w:rPr>
          <w:rFonts w:ascii="宋体" w:hAnsi="宋体" w:hint="eastAsia"/>
        </w:rPr>
        <w:t>、</w:t>
      </w:r>
      <w:r w:rsidR="004B397B" w:rsidRPr="00601C37">
        <w:rPr>
          <w:rFonts w:ascii="宋体" w:hAnsi="宋体" w:hint="eastAsia"/>
        </w:rPr>
        <w:t>具有电子</w:t>
      </w:r>
      <w:r w:rsidR="004B397B">
        <w:rPr>
          <w:rFonts w:ascii="宋体" w:hAnsi="宋体" w:hint="eastAsia"/>
        </w:rPr>
        <w:t>信息</w:t>
      </w:r>
      <w:r w:rsidR="004B397B" w:rsidRPr="00601C37">
        <w:rPr>
          <w:rFonts w:ascii="宋体" w:hAnsi="宋体" w:hint="eastAsia"/>
        </w:rPr>
        <w:t>工程相关硬件和软件应用系统研究开发的基本能力</w:t>
      </w:r>
      <w:r w:rsidR="00D13A9D">
        <w:rPr>
          <w:rFonts w:ascii="宋体" w:hAnsi="宋体" w:hint="eastAsia"/>
        </w:rPr>
        <w:t>，具备嵌入式电子产品/设备、物联网技术的集成设计、调试能力。</w:t>
      </w:r>
    </w:p>
    <w:p w:rsidR="00B31192" w:rsidRDefault="00D13A9D" w:rsidP="00C63184">
      <w:pPr>
        <w:spacing w:line="360" w:lineRule="auto"/>
        <w:ind w:firstLineChars="200" w:firstLine="420"/>
        <w:rPr>
          <w:rFonts w:ascii="宋体" w:hAnsi="宋体"/>
        </w:rPr>
      </w:pPr>
      <w:r>
        <w:rPr>
          <w:rFonts w:ascii="宋体" w:hAnsi="宋体" w:hint="eastAsia"/>
        </w:rPr>
        <w:t>4</w:t>
      </w:r>
      <w:r w:rsidR="00B31192">
        <w:rPr>
          <w:rFonts w:ascii="宋体" w:hAnsi="宋体" w:hint="eastAsia"/>
        </w:rPr>
        <w:t>、</w:t>
      </w:r>
      <w:r>
        <w:rPr>
          <w:rFonts w:ascii="宋体" w:hAnsi="宋体" w:hint="eastAsia"/>
        </w:rPr>
        <w:t>具有较强的沟通与组织能力，有团队意识，具备一定的工程项目管理能力</w:t>
      </w:r>
      <w:r w:rsidR="004A3726">
        <w:rPr>
          <w:rFonts w:ascii="宋体" w:hAnsi="宋体" w:hint="eastAsia"/>
        </w:rPr>
        <w:t>。</w:t>
      </w:r>
    </w:p>
    <w:p w:rsidR="00BB76BD" w:rsidRPr="00BB76BD" w:rsidRDefault="00D13A9D" w:rsidP="00C63184">
      <w:pPr>
        <w:spacing w:line="360" w:lineRule="auto"/>
        <w:ind w:firstLineChars="200" w:firstLine="420"/>
        <w:rPr>
          <w:rFonts w:ascii="宋体" w:hAnsi="宋体"/>
        </w:rPr>
      </w:pPr>
      <w:r>
        <w:rPr>
          <w:rFonts w:ascii="宋体" w:hAnsi="宋体" w:hint="eastAsia"/>
        </w:rPr>
        <w:t>5</w:t>
      </w:r>
      <w:r w:rsidR="00EC32C5">
        <w:rPr>
          <w:rFonts w:ascii="宋体" w:hAnsi="宋体" w:hint="eastAsia"/>
        </w:rPr>
        <w:t>、</w:t>
      </w:r>
      <w:r w:rsidRPr="006629D2">
        <w:rPr>
          <w:rFonts w:hint="eastAsia"/>
        </w:rPr>
        <w:t>具有人文社会科学素养</w:t>
      </w:r>
      <w:r>
        <w:rPr>
          <w:rFonts w:hint="eastAsia"/>
        </w:rPr>
        <w:t>和</w:t>
      </w:r>
      <w:r w:rsidRPr="006629D2">
        <w:rPr>
          <w:rFonts w:hint="eastAsia"/>
        </w:rPr>
        <w:t>社会责任感，</w:t>
      </w:r>
      <w:r w:rsidRPr="00C63184">
        <w:rPr>
          <w:rFonts w:ascii="宋体" w:hAnsi="宋体" w:hint="eastAsia"/>
        </w:rPr>
        <w:t>自主学习和终身学习的意识，</w:t>
      </w:r>
      <w:r>
        <w:rPr>
          <w:rFonts w:ascii="宋体" w:hAnsi="宋体" w:hint="eastAsia"/>
        </w:rPr>
        <w:t>以及</w:t>
      </w:r>
      <w:r w:rsidRPr="00C63184">
        <w:rPr>
          <w:rFonts w:ascii="宋体" w:hAnsi="宋体" w:hint="eastAsia"/>
        </w:rPr>
        <w:t>适应发展的能力</w:t>
      </w:r>
      <w:r>
        <w:rPr>
          <w:rFonts w:ascii="宋体" w:hAnsi="宋体" w:hint="eastAsia"/>
        </w:rPr>
        <w:t>。</w:t>
      </w:r>
    </w:p>
    <w:p w:rsidR="009C2C4F" w:rsidRPr="00CC6C4C" w:rsidRDefault="00315667">
      <w:pPr>
        <w:spacing w:line="360" w:lineRule="auto"/>
        <w:rPr>
          <w:rFonts w:ascii="黑体" w:eastAsia="黑体" w:hAnsi="宋体"/>
          <w:b/>
          <w:bCs/>
          <w:color w:val="000000" w:themeColor="text1"/>
          <w:szCs w:val="21"/>
        </w:rPr>
      </w:pPr>
      <w:r w:rsidRPr="00CC6C4C">
        <w:rPr>
          <w:rFonts w:ascii="黑体" w:eastAsia="黑体" w:hAnsi="宋体" w:hint="eastAsia"/>
          <w:b/>
          <w:bCs/>
          <w:color w:val="000000" w:themeColor="text1"/>
          <w:szCs w:val="21"/>
        </w:rPr>
        <w:t>四、毕业要求</w:t>
      </w:r>
    </w:p>
    <w:p w:rsidR="00C63184" w:rsidRPr="000B3654" w:rsidRDefault="00C63184" w:rsidP="00C63184">
      <w:pPr>
        <w:spacing w:line="360" w:lineRule="auto"/>
        <w:ind w:firstLineChars="200" w:firstLine="420"/>
        <w:rPr>
          <w:rFonts w:ascii="宋体" w:hAnsi="宋体"/>
          <w:color w:val="000000" w:themeColor="text1"/>
        </w:rPr>
      </w:pPr>
      <w:bookmarkStart w:id="0" w:name="_Hlk54789457"/>
      <w:r w:rsidRPr="000B3654">
        <w:rPr>
          <w:rFonts w:ascii="宋体" w:hAnsi="宋体" w:hint="eastAsia"/>
          <w:color w:val="000000" w:themeColor="text1"/>
        </w:rPr>
        <w:lastRenderedPageBreak/>
        <w:t>No</w:t>
      </w:r>
      <w:r w:rsidR="00445769" w:rsidRPr="000B3654">
        <w:rPr>
          <w:rFonts w:ascii="宋体" w:hAnsi="宋体" w:hint="eastAsia"/>
          <w:color w:val="000000" w:themeColor="text1"/>
        </w:rPr>
        <w:t>.</w:t>
      </w:r>
      <w:r w:rsidRPr="000B3654">
        <w:rPr>
          <w:rFonts w:ascii="宋体" w:hAnsi="宋体" w:hint="eastAsia"/>
          <w:color w:val="000000" w:themeColor="text1"/>
        </w:rPr>
        <w:t>1工程知识：</w:t>
      </w:r>
      <w:r w:rsidR="00B13917" w:rsidRPr="000B3654">
        <w:rPr>
          <w:rFonts w:ascii="宋体" w:hAnsi="宋体" w:hint="eastAsia"/>
          <w:color w:val="000000" w:themeColor="text1"/>
        </w:rPr>
        <w:t>具有从事电子信息专业领域工程技术工作所需的相关数学、物理、</w:t>
      </w:r>
      <w:proofErr w:type="gramStart"/>
      <w:r w:rsidR="00B13917" w:rsidRPr="000B3654">
        <w:rPr>
          <w:rFonts w:ascii="宋体" w:hAnsi="宋体" w:hint="eastAsia"/>
          <w:color w:val="000000" w:themeColor="text1"/>
        </w:rPr>
        <w:t>工程图学基础</w:t>
      </w:r>
      <w:proofErr w:type="gramEnd"/>
      <w:r w:rsidR="00B13917" w:rsidRPr="000B3654">
        <w:rPr>
          <w:rFonts w:ascii="宋体" w:hAnsi="宋体" w:hint="eastAsia"/>
          <w:color w:val="000000" w:themeColor="text1"/>
        </w:rPr>
        <w:t>知识；具有电路与电子线路理论与技术、信号与信息处理理论与技术、计算机应用技术、信息与通信系统工程理论与技术等专业基础知识，并能够将这些知识用于解决电子信息领域复杂工程问题。</w:t>
      </w:r>
    </w:p>
    <w:p w:rsidR="00466860" w:rsidRPr="000B3654" w:rsidRDefault="000A4FFD" w:rsidP="00466860">
      <w:pPr>
        <w:autoSpaceDE w:val="0"/>
        <w:autoSpaceDN w:val="0"/>
        <w:adjustRightInd w:val="0"/>
        <w:spacing w:line="360" w:lineRule="auto"/>
        <w:ind w:firstLineChars="200" w:firstLine="420"/>
        <w:rPr>
          <w:rFonts w:ascii="宋体" w:hAnsi="宋体"/>
          <w:color w:val="000000" w:themeColor="text1"/>
        </w:rPr>
      </w:pPr>
      <w:r w:rsidRPr="000B3654">
        <w:rPr>
          <w:rFonts w:ascii="宋体" w:hAnsi="宋体" w:hint="eastAsia"/>
          <w:color w:val="000000" w:themeColor="text1"/>
          <w:kern w:val="0"/>
          <w:szCs w:val="21"/>
        </w:rPr>
        <w:t>指标点1</w:t>
      </w:r>
      <w:r w:rsidRPr="000B3654">
        <w:rPr>
          <w:rFonts w:ascii="宋体" w:hAnsi="宋体"/>
          <w:color w:val="000000" w:themeColor="text1"/>
          <w:kern w:val="0"/>
          <w:szCs w:val="21"/>
        </w:rPr>
        <w:t xml:space="preserve">-1 </w:t>
      </w:r>
      <w:r w:rsidRPr="000B3654">
        <w:rPr>
          <w:rFonts w:ascii="宋体" w:hAnsi="宋体" w:hint="eastAsia"/>
          <w:color w:val="000000" w:themeColor="text1"/>
          <w:kern w:val="0"/>
          <w:szCs w:val="21"/>
        </w:rPr>
        <w:t>掌握</w:t>
      </w:r>
      <w:r w:rsidRPr="000B3654">
        <w:rPr>
          <w:rFonts w:ascii="宋体" w:hAnsi="宋体" w:hint="eastAsia"/>
          <w:color w:val="000000" w:themeColor="text1"/>
        </w:rPr>
        <w:t>数学、物理、</w:t>
      </w:r>
      <w:proofErr w:type="gramStart"/>
      <w:r w:rsidRPr="000B3654">
        <w:rPr>
          <w:rFonts w:ascii="宋体" w:hAnsi="宋体" w:hint="eastAsia"/>
          <w:color w:val="000000" w:themeColor="text1"/>
        </w:rPr>
        <w:t>工程图学</w:t>
      </w:r>
      <w:r w:rsidR="00466860" w:rsidRPr="000B3654">
        <w:rPr>
          <w:rFonts w:ascii="宋体" w:hAnsi="宋体" w:hint="eastAsia"/>
          <w:color w:val="000000" w:themeColor="text1"/>
        </w:rPr>
        <w:t>的</w:t>
      </w:r>
      <w:proofErr w:type="gramEnd"/>
      <w:r w:rsidR="00466860" w:rsidRPr="000B3654">
        <w:rPr>
          <w:rFonts w:ascii="宋体" w:hAnsi="宋体" w:hint="eastAsia"/>
          <w:color w:val="000000" w:themeColor="text1"/>
        </w:rPr>
        <w:t>基</w:t>
      </w:r>
      <w:r w:rsidR="00F65600" w:rsidRPr="000B3654">
        <w:rPr>
          <w:rFonts w:ascii="宋体" w:hAnsi="宋体" w:hint="eastAsia"/>
          <w:color w:val="000000" w:themeColor="text1"/>
        </w:rPr>
        <w:t>本</w:t>
      </w:r>
      <w:r w:rsidR="00466860" w:rsidRPr="000B3654">
        <w:rPr>
          <w:rFonts w:ascii="宋体" w:hAnsi="宋体" w:hint="eastAsia"/>
          <w:color w:val="000000" w:themeColor="text1"/>
        </w:rPr>
        <w:t>概念、理论</w:t>
      </w:r>
      <w:r w:rsidR="00466860" w:rsidRPr="000B3654">
        <w:rPr>
          <w:rFonts w:ascii="宋体" w:hAnsi="宋体"/>
          <w:color w:val="000000" w:themeColor="text1"/>
        </w:rPr>
        <w:t>和方法；</w:t>
      </w:r>
    </w:p>
    <w:p w:rsidR="00466860" w:rsidRPr="000B3654" w:rsidRDefault="00F65600" w:rsidP="00F65600">
      <w:pPr>
        <w:autoSpaceDE w:val="0"/>
        <w:autoSpaceDN w:val="0"/>
        <w:adjustRightInd w:val="0"/>
        <w:spacing w:line="360" w:lineRule="auto"/>
        <w:ind w:firstLineChars="200" w:firstLine="420"/>
        <w:rPr>
          <w:rFonts w:ascii="宋体" w:hAnsi="宋体"/>
          <w:color w:val="000000" w:themeColor="text1"/>
          <w:kern w:val="0"/>
          <w:szCs w:val="21"/>
        </w:rPr>
      </w:pPr>
      <w:r w:rsidRPr="000B3654">
        <w:rPr>
          <w:rFonts w:ascii="宋体" w:hAnsi="宋体" w:hint="eastAsia"/>
          <w:color w:val="000000" w:themeColor="text1"/>
          <w:kern w:val="0"/>
          <w:szCs w:val="21"/>
        </w:rPr>
        <w:t>指标点1</w:t>
      </w:r>
      <w:r w:rsidRPr="000B3654">
        <w:rPr>
          <w:rFonts w:ascii="宋体" w:hAnsi="宋体"/>
          <w:color w:val="000000" w:themeColor="text1"/>
          <w:kern w:val="0"/>
          <w:szCs w:val="21"/>
        </w:rPr>
        <w:t>-2</w:t>
      </w:r>
      <w:r w:rsidRPr="000B3654">
        <w:rPr>
          <w:rFonts w:ascii="宋体" w:hAnsi="宋体" w:hint="eastAsia"/>
          <w:color w:val="000000" w:themeColor="text1"/>
          <w:kern w:val="0"/>
          <w:szCs w:val="21"/>
        </w:rPr>
        <w:t xml:space="preserve"> 掌握</w:t>
      </w:r>
      <w:r w:rsidR="00466860" w:rsidRPr="000B3654">
        <w:rPr>
          <w:rFonts w:ascii="宋体" w:hAnsi="宋体" w:hint="eastAsia"/>
          <w:color w:val="000000" w:themeColor="text1"/>
        </w:rPr>
        <w:t>电路与电子线路理论与技术、信号与信息处理理论与技术、计算机应用技术、信息与通信系统工程理论与技术</w:t>
      </w:r>
      <w:r w:rsidRPr="000B3654">
        <w:rPr>
          <w:rFonts w:ascii="宋体" w:hAnsi="宋体" w:hint="eastAsia"/>
          <w:color w:val="000000" w:themeColor="text1"/>
        </w:rPr>
        <w:t>的基本概念、理论</w:t>
      </w:r>
      <w:r w:rsidRPr="000B3654">
        <w:rPr>
          <w:rFonts w:ascii="宋体" w:hAnsi="宋体"/>
          <w:color w:val="000000" w:themeColor="text1"/>
        </w:rPr>
        <w:t>和方法</w:t>
      </w:r>
      <w:r w:rsidRPr="000B3654">
        <w:rPr>
          <w:rFonts w:ascii="宋体" w:hAnsi="宋体" w:hint="eastAsia"/>
          <w:color w:val="000000" w:themeColor="text1"/>
        </w:rPr>
        <w:t>；</w:t>
      </w:r>
    </w:p>
    <w:p w:rsidR="00466860" w:rsidRPr="000B3654" w:rsidRDefault="00F65600" w:rsidP="000A4FFD">
      <w:pPr>
        <w:autoSpaceDE w:val="0"/>
        <w:autoSpaceDN w:val="0"/>
        <w:adjustRightInd w:val="0"/>
        <w:spacing w:line="360" w:lineRule="auto"/>
        <w:ind w:firstLineChars="200" w:firstLine="420"/>
        <w:rPr>
          <w:rFonts w:ascii="宋体" w:hAnsi="宋体"/>
          <w:color w:val="000000" w:themeColor="text1"/>
          <w:kern w:val="0"/>
          <w:szCs w:val="21"/>
        </w:rPr>
      </w:pPr>
      <w:r w:rsidRPr="000B3654">
        <w:rPr>
          <w:rFonts w:ascii="宋体" w:hAnsi="宋体" w:hint="eastAsia"/>
          <w:color w:val="000000" w:themeColor="text1"/>
          <w:kern w:val="0"/>
          <w:szCs w:val="21"/>
        </w:rPr>
        <w:t>指标点1</w:t>
      </w:r>
      <w:r w:rsidR="0081710C" w:rsidRPr="000B3654">
        <w:rPr>
          <w:rFonts w:ascii="宋体" w:hAnsi="宋体"/>
          <w:color w:val="000000" w:themeColor="text1"/>
          <w:kern w:val="0"/>
          <w:szCs w:val="21"/>
        </w:rPr>
        <w:t>-3</w:t>
      </w:r>
      <w:r w:rsidRPr="000B3654">
        <w:rPr>
          <w:rFonts w:ascii="宋体" w:hAnsi="宋体"/>
          <w:color w:val="000000" w:themeColor="text1"/>
          <w:kern w:val="0"/>
          <w:szCs w:val="21"/>
        </w:rPr>
        <w:t xml:space="preserve"> </w:t>
      </w:r>
      <w:r w:rsidRPr="000B3654">
        <w:rPr>
          <w:rFonts w:ascii="宋体" w:hAnsi="宋体" w:cs="宋体" w:hint="eastAsia"/>
          <w:color w:val="000000" w:themeColor="text1"/>
          <w:szCs w:val="21"/>
        </w:rPr>
        <w:t>能够把</w:t>
      </w:r>
      <w:r w:rsidRPr="000B3654">
        <w:rPr>
          <w:rFonts w:ascii="宋体" w:hAnsi="宋体" w:hint="eastAsia"/>
          <w:color w:val="000000" w:themeColor="text1"/>
        </w:rPr>
        <w:t>基础知识和专业基础知识</w:t>
      </w:r>
      <w:r w:rsidRPr="000B3654">
        <w:rPr>
          <w:rFonts w:ascii="宋体" w:hAnsi="宋体" w:cs="宋体" w:hint="eastAsia"/>
          <w:color w:val="000000" w:themeColor="text1"/>
          <w:szCs w:val="21"/>
        </w:rPr>
        <w:t>用于</w:t>
      </w:r>
      <w:r w:rsidRPr="000B3654">
        <w:rPr>
          <w:rFonts w:ascii="宋体" w:hAnsi="宋体" w:hint="eastAsia"/>
          <w:color w:val="000000" w:themeColor="text1"/>
        </w:rPr>
        <w:t>电子信息</w:t>
      </w:r>
      <w:r w:rsidRPr="000B3654">
        <w:rPr>
          <w:rFonts w:ascii="宋体" w:hAnsi="宋体" w:cs="宋体" w:hint="eastAsia"/>
          <w:color w:val="000000" w:themeColor="text1"/>
          <w:szCs w:val="21"/>
        </w:rPr>
        <w:t>相关领域复杂工程问题求解</w:t>
      </w:r>
      <w:r w:rsidR="00670DC3" w:rsidRPr="000B3654">
        <w:rPr>
          <w:rFonts w:ascii="宋体" w:hAnsi="宋体" w:cs="宋体" w:hint="eastAsia"/>
          <w:color w:val="000000" w:themeColor="text1"/>
          <w:szCs w:val="21"/>
        </w:rPr>
        <w:t>。</w:t>
      </w:r>
    </w:p>
    <w:p w:rsidR="00C63184" w:rsidRPr="000B3654" w:rsidRDefault="00C63184" w:rsidP="00C63184">
      <w:pPr>
        <w:spacing w:line="360" w:lineRule="auto"/>
        <w:ind w:firstLineChars="200" w:firstLine="420"/>
        <w:rPr>
          <w:rFonts w:ascii="宋体" w:hAnsi="宋体"/>
          <w:color w:val="000000" w:themeColor="text1"/>
        </w:rPr>
      </w:pPr>
      <w:r w:rsidRPr="000B3654">
        <w:rPr>
          <w:rFonts w:ascii="宋体" w:hAnsi="宋体" w:hint="eastAsia"/>
          <w:color w:val="000000" w:themeColor="text1"/>
        </w:rPr>
        <w:t>No</w:t>
      </w:r>
      <w:r w:rsidR="00445769" w:rsidRPr="000B3654">
        <w:rPr>
          <w:rFonts w:ascii="宋体" w:hAnsi="宋体" w:hint="eastAsia"/>
          <w:color w:val="000000" w:themeColor="text1"/>
        </w:rPr>
        <w:t>.</w:t>
      </w:r>
      <w:r w:rsidRPr="000B3654">
        <w:rPr>
          <w:rFonts w:ascii="宋体" w:hAnsi="宋体" w:hint="eastAsia"/>
          <w:color w:val="000000" w:themeColor="text1"/>
        </w:rPr>
        <w:t>2问题分析：</w:t>
      </w:r>
      <w:r w:rsidR="003F0C48" w:rsidRPr="000B3654">
        <w:rPr>
          <w:rFonts w:ascii="宋体" w:hAnsi="宋体" w:hint="eastAsia"/>
          <w:color w:val="000000" w:themeColor="text1"/>
        </w:rPr>
        <w:t>能够应用数学、自然科学和电子信息科学的基本原理，识别、表达、并通过文献研究分析复杂的电子信息工程问题，以获得有效结论。</w:t>
      </w:r>
    </w:p>
    <w:p w:rsidR="00670DC3" w:rsidRPr="000B3654" w:rsidRDefault="00670DC3" w:rsidP="00670DC3">
      <w:pPr>
        <w:autoSpaceDE w:val="0"/>
        <w:autoSpaceDN w:val="0"/>
        <w:adjustRightInd w:val="0"/>
        <w:spacing w:line="360" w:lineRule="auto"/>
        <w:ind w:firstLineChars="200" w:firstLine="420"/>
        <w:rPr>
          <w:rFonts w:ascii="宋体" w:hAnsi="宋体"/>
          <w:color w:val="000000" w:themeColor="text1"/>
          <w:kern w:val="0"/>
          <w:szCs w:val="21"/>
        </w:rPr>
      </w:pPr>
      <w:r w:rsidRPr="000B3654">
        <w:rPr>
          <w:rFonts w:ascii="宋体" w:hAnsi="宋体" w:hint="eastAsia"/>
          <w:color w:val="000000" w:themeColor="text1"/>
          <w:kern w:val="0"/>
          <w:szCs w:val="21"/>
        </w:rPr>
        <w:t>指标点</w:t>
      </w:r>
      <w:r w:rsidRPr="000B3654">
        <w:rPr>
          <w:rFonts w:ascii="宋体" w:hAnsi="宋体"/>
          <w:color w:val="000000" w:themeColor="text1"/>
          <w:kern w:val="0"/>
          <w:szCs w:val="21"/>
        </w:rPr>
        <w:t xml:space="preserve">2-1 </w:t>
      </w:r>
      <w:r w:rsidRPr="000B3654">
        <w:rPr>
          <w:rFonts w:ascii="宋体" w:hAnsi="宋体" w:hint="eastAsia"/>
          <w:color w:val="000000" w:themeColor="text1"/>
          <w:kern w:val="0"/>
          <w:szCs w:val="21"/>
        </w:rPr>
        <w:t>能够应用</w:t>
      </w:r>
      <w:r w:rsidRPr="000B3654">
        <w:rPr>
          <w:rFonts w:ascii="宋体" w:hAnsi="宋体" w:hint="eastAsia"/>
          <w:color w:val="000000" w:themeColor="text1"/>
        </w:rPr>
        <w:t>数学、自然科学和电子信息科学</w:t>
      </w:r>
      <w:r w:rsidRPr="000B3654">
        <w:rPr>
          <w:rFonts w:ascii="宋体" w:hAnsi="宋体" w:hint="eastAsia"/>
          <w:color w:val="000000" w:themeColor="text1"/>
          <w:kern w:val="0"/>
          <w:szCs w:val="21"/>
        </w:rPr>
        <w:t>的基本原理辨识、判断</w:t>
      </w:r>
      <w:r w:rsidRPr="000B3654">
        <w:rPr>
          <w:rFonts w:ascii="宋体" w:hAnsi="宋体" w:hint="eastAsia"/>
          <w:color w:val="000000" w:themeColor="text1"/>
        </w:rPr>
        <w:t>电子信息</w:t>
      </w:r>
      <w:r w:rsidR="007F3D74" w:rsidRPr="000B3654">
        <w:rPr>
          <w:rFonts w:ascii="宋体" w:hAnsi="宋体" w:hint="eastAsia"/>
          <w:color w:val="000000" w:themeColor="text1"/>
          <w:kern w:val="0"/>
          <w:szCs w:val="21"/>
        </w:rPr>
        <w:t>领域复杂工程问题的关键环节；</w:t>
      </w:r>
    </w:p>
    <w:p w:rsidR="00670DC3" w:rsidRPr="000B3654" w:rsidRDefault="00670DC3" w:rsidP="00670DC3">
      <w:pPr>
        <w:autoSpaceDE w:val="0"/>
        <w:autoSpaceDN w:val="0"/>
        <w:adjustRightInd w:val="0"/>
        <w:spacing w:line="360" w:lineRule="auto"/>
        <w:ind w:firstLineChars="200" w:firstLine="420"/>
        <w:rPr>
          <w:rFonts w:ascii="宋体" w:hAnsi="宋体"/>
          <w:color w:val="000000" w:themeColor="text1"/>
          <w:kern w:val="0"/>
          <w:szCs w:val="21"/>
        </w:rPr>
      </w:pPr>
      <w:r w:rsidRPr="000B3654">
        <w:rPr>
          <w:rFonts w:ascii="宋体" w:hAnsi="宋体" w:hint="eastAsia"/>
          <w:color w:val="000000" w:themeColor="text1"/>
          <w:kern w:val="0"/>
          <w:szCs w:val="21"/>
        </w:rPr>
        <w:t>指标点2</w:t>
      </w:r>
      <w:r w:rsidRPr="000B3654">
        <w:rPr>
          <w:rFonts w:ascii="宋体" w:hAnsi="宋体"/>
          <w:color w:val="000000" w:themeColor="text1"/>
          <w:kern w:val="0"/>
          <w:szCs w:val="21"/>
        </w:rPr>
        <w:t xml:space="preserve">-2 </w:t>
      </w:r>
      <w:r w:rsidRPr="000B3654">
        <w:rPr>
          <w:rFonts w:ascii="宋体" w:hAnsi="宋体" w:hint="eastAsia"/>
          <w:color w:val="000000" w:themeColor="text1"/>
          <w:kern w:val="0"/>
          <w:szCs w:val="21"/>
        </w:rPr>
        <w:t>能够应用数学和工程技术抽象和描述</w:t>
      </w:r>
      <w:r w:rsidR="007F3D74" w:rsidRPr="000B3654">
        <w:rPr>
          <w:rFonts w:ascii="宋体" w:hAnsi="宋体" w:hint="eastAsia"/>
          <w:color w:val="000000" w:themeColor="text1"/>
        </w:rPr>
        <w:t>电子信息</w:t>
      </w:r>
      <w:r w:rsidR="007F3D74" w:rsidRPr="000B3654">
        <w:rPr>
          <w:rFonts w:ascii="宋体" w:hAnsi="宋体" w:hint="eastAsia"/>
          <w:color w:val="000000" w:themeColor="text1"/>
          <w:kern w:val="0"/>
          <w:szCs w:val="21"/>
        </w:rPr>
        <w:t>领域复杂工程问题</w:t>
      </w:r>
      <w:r w:rsidR="0081710C" w:rsidRPr="000B3654">
        <w:rPr>
          <w:rFonts w:ascii="宋体" w:hAnsi="宋体" w:hint="eastAsia"/>
          <w:color w:val="000000" w:themeColor="text1"/>
          <w:kern w:val="0"/>
          <w:szCs w:val="21"/>
        </w:rPr>
        <w:t>，</w:t>
      </w:r>
      <w:r w:rsidR="0081710C" w:rsidRPr="000B3654">
        <w:rPr>
          <w:rFonts w:ascii="宋体" w:hAnsi="宋体"/>
          <w:color w:val="000000" w:themeColor="text1"/>
          <w:kern w:val="0"/>
          <w:szCs w:val="21"/>
        </w:rPr>
        <w:t>建立模型</w:t>
      </w:r>
      <w:r w:rsidR="007F3D74" w:rsidRPr="000B3654">
        <w:rPr>
          <w:rFonts w:ascii="宋体" w:hAnsi="宋体" w:hint="eastAsia"/>
          <w:color w:val="000000" w:themeColor="text1"/>
          <w:kern w:val="0"/>
          <w:szCs w:val="21"/>
        </w:rPr>
        <w:t>；</w:t>
      </w:r>
    </w:p>
    <w:p w:rsidR="00670DC3" w:rsidRPr="000B3654" w:rsidRDefault="00670DC3" w:rsidP="00670DC3">
      <w:pPr>
        <w:autoSpaceDE w:val="0"/>
        <w:autoSpaceDN w:val="0"/>
        <w:adjustRightInd w:val="0"/>
        <w:spacing w:line="360" w:lineRule="auto"/>
        <w:ind w:firstLineChars="200" w:firstLine="420"/>
        <w:rPr>
          <w:rFonts w:ascii="宋体" w:hAnsi="宋体"/>
          <w:color w:val="000000" w:themeColor="text1"/>
          <w:kern w:val="0"/>
          <w:szCs w:val="21"/>
        </w:rPr>
      </w:pPr>
      <w:r w:rsidRPr="000B3654">
        <w:rPr>
          <w:rFonts w:ascii="宋体" w:hAnsi="宋体" w:hint="eastAsia"/>
          <w:color w:val="000000" w:themeColor="text1"/>
          <w:kern w:val="0"/>
          <w:szCs w:val="21"/>
        </w:rPr>
        <w:t>指标点2</w:t>
      </w:r>
      <w:r w:rsidRPr="000B3654">
        <w:rPr>
          <w:rFonts w:ascii="宋体" w:hAnsi="宋体"/>
          <w:color w:val="000000" w:themeColor="text1"/>
          <w:kern w:val="0"/>
          <w:szCs w:val="21"/>
        </w:rPr>
        <w:t xml:space="preserve">-3 </w:t>
      </w:r>
      <w:r w:rsidRPr="000B3654">
        <w:rPr>
          <w:rFonts w:ascii="宋体" w:hAnsi="宋体" w:hint="eastAsia"/>
          <w:color w:val="000000" w:themeColor="text1"/>
          <w:kern w:val="0"/>
          <w:szCs w:val="21"/>
        </w:rPr>
        <w:t>能够应用网络等现代技术获取信息和文献资料，并通过文献研究来分析和总结解决</w:t>
      </w:r>
      <w:r w:rsidR="007F3D74" w:rsidRPr="000B3654">
        <w:rPr>
          <w:rFonts w:ascii="宋体" w:hAnsi="宋体" w:hint="eastAsia"/>
          <w:color w:val="000000" w:themeColor="text1"/>
        </w:rPr>
        <w:t>电子信息</w:t>
      </w:r>
      <w:r w:rsidR="007F3D74" w:rsidRPr="000B3654">
        <w:rPr>
          <w:rFonts w:ascii="宋体" w:hAnsi="宋体" w:hint="eastAsia"/>
          <w:color w:val="000000" w:themeColor="text1"/>
          <w:kern w:val="0"/>
          <w:szCs w:val="21"/>
        </w:rPr>
        <w:t>领域复杂工程问题的可能途径；</w:t>
      </w:r>
    </w:p>
    <w:p w:rsidR="000A4FFD" w:rsidRPr="000B3654" w:rsidRDefault="00670DC3" w:rsidP="00670DC3">
      <w:pPr>
        <w:spacing w:line="360" w:lineRule="auto"/>
        <w:ind w:firstLineChars="200" w:firstLine="420"/>
        <w:rPr>
          <w:rFonts w:ascii="宋体" w:hAnsi="宋体"/>
          <w:color w:val="000000" w:themeColor="text1"/>
        </w:rPr>
      </w:pPr>
      <w:r w:rsidRPr="000B3654">
        <w:rPr>
          <w:rFonts w:ascii="宋体" w:hAnsi="宋体" w:hint="eastAsia"/>
          <w:color w:val="000000" w:themeColor="text1"/>
          <w:kern w:val="0"/>
          <w:szCs w:val="21"/>
        </w:rPr>
        <w:t>指标点2</w:t>
      </w:r>
      <w:r w:rsidRPr="000B3654">
        <w:rPr>
          <w:rFonts w:ascii="宋体" w:hAnsi="宋体"/>
          <w:color w:val="000000" w:themeColor="text1"/>
          <w:kern w:val="0"/>
          <w:szCs w:val="21"/>
        </w:rPr>
        <w:t xml:space="preserve">-4 </w:t>
      </w:r>
      <w:r w:rsidRPr="000B3654">
        <w:rPr>
          <w:rFonts w:ascii="宋体" w:hAnsi="宋体" w:hint="eastAsia"/>
          <w:color w:val="000000" w:themeColor="text1"/>
          <w:kern w:val="0"/>
          <w:szCs w:val="21"/>
        </w:rPr>
        <w:t>能够对解决问题的各种途径的可行性和有效性进行对比，获得有效结论。</w:t>
      </w:r>
    </w:p>
    <w:p w:rsidR="00C63184" w:rsidRPr="000B3654" w:rsidRDefault="00445769" w:rsidP="00C63184">
      <w:pPr>
        <w:spacing w:line="360" w:lineRule="auto"/>
        <w:ind w:firstLineChars="200" w:firstLine="420"/>
        <w:rPr>
          <w:rFonts w:ascii="宋体" w:hAnsi="宋体"/>
          <w:color w:val="000000" w:themeColor="text1"/>
        </w:rPr>
      </w:pPr>
      <w:r w:rsidRPr="000B3654">
        <w:rPr>
          <w:rFonts w:ascii="宋体" w:hAnsi="宋体" w:hint="eastAsia"/>
          <w:color w:val="000000" w:themeColor="text1"/>
        </w:rPr>
        <w:t>No.</w:t>
      </w:r>
      <w:r w:rsidR="00C63184" w:rsidRPr="000B3654">
        <w:rPr>
          <w:rFonts w:ascii="宋体" w:hAnsi="宋体" w:hint="eastAsia"/>
          <w:color w:val="000000" w:themeColor="text1"/>
        </w:rPr>
        <w:t>3设计/开发解决方案：</w:t>
      </w:r>
      <w:r w:rsidR="003F0C48" w:rsidRPr="000B3654">
        <w:rPr>
          <w:rFonts w:ascii="宋体" w:hAnsi="宋体" w:hint="eastAsia"/>
          <w:color w:val="000000" w:themeColor="text1"/>
        </w:rPr>
        <w:t>能够设计针对电子信息复杂工程问题的解决方案，设计满足特定需求的电子器件、电路和系统，并能够在设计环节中体现创新意识，考虑社会、健康、安全、法律、文化以及环境等因素。</w:t>
      </w:r>
    </w:p>
    <w:p w:rsidR="00C85E30" w:rsidRPr="000B3654" w:rsidRDefault="00C85E30" w:rsidP="00C85E30">
      <w:pPr>
        <w:autoSpaceDE w:val="0"/>
        <w:autoSpaceDN w:val="0"/>
        <w:adjustRightInd w:val="0"/>
        <w:spacing w:line="360" w:lineRule="auto"/>
        <w:ind w:firstLineChars="200" w:firstLine="420"/>
        <w:rPr>
          <w:rFonts w:ascii="宋体" w:hAnsi="宋体"/>
          <w:color w:val="000000" w:themeColor="text1"/>
          <w:kern w:val="0"/>
          <w:szCs w:val="21"/>
        </w:rPr>
      </w:pPr>
      <w:r w:rsidRPr="000B3654">
        <w:rPr>
          <w:rFonts w:ascii="宋体" w:hAnsi="宋体" w:hint="eastAsia"/>
          <w:color w:val="000000" w:themeColor="text1"/>
          <w:kern w:val="0"/>
          <w:szCs w:val="21"/>
        </w:rPr>
        <w:t>指标点</w:t>
      </w:r>
      <w:r w:rsidRPr="000B3654">
        <w:rPr>
          <w:rFonts w:ascii="宋体" w:hAnsi="宋体"/>
          <w:color w:val="000000" w:themeColor="text1"/>
          <w:kern w:val="0"/>
          <w:szCs w:val="21"/>
        </w:rPr>
        <w:t xml:space="preserve">3-1 </w:t>
      </w:r>
      <w:r w:rsidRPr="000B3654">
        <w:rPr>
          <w:rFonts w:ascii="宋体" w:hAnsi="宋体" w:hint="eastAsia"/>
          <w:color w:val="000000" w:themeColor="text1"/>
          <w:kern w:val="0"/>
          <w:szCs w:val="21"/>
        </w:rPr>
        <w:t>能够根据</w:t>
      </w:r>
      <w:r w:rsidR="00D97BB5" w:rsidRPr="000B3654">
        <w:rPr>
          <w:rFonts w:ascii="宋体" w:hAnsi="宋体" w:hint="eastAsia"/>
          <w:color w:val="000000" w:themeColor="text1"/>
          <w:kern w:val="0"/>
          <w:szCs w:val="21"/>
        </w:rPr>
        <w:t>特定</w:t>
      </w:r>
      <w:r w:rsidRPr="000B3654">
        <w:rPr>
          <w:rFonts w:ascii="宋体" w:hAnsi="宋体" w:hint="eastAsia"/>
          <w:color w:val="000000" w:themeColor="text1"/>
          <w:kern w:val="0"/>
          <w:szCs w:val="21"/>
        </w:rPr>
        <w:t>需求，对</w:t>
      </w:r>
      <w:r w:rsidRPr="000B3654">
        <w:rPr>
          <w:rFonts w:ascii="宋体" w:hAnsi="宋体" w:hint="eastAsia"/>
          <w:color w:val="000000" w:themeColor="text1"/>
        </w:rPr>
        <w:t>电子信息</w:t>
      </w:r>
      <w:r w:rsidRPr="000B3654">
        <w:rPr>
          <w:rFonts w:ascii="宋体" w:hAnsi="宋体" w:hint="eastAsia"/>
          <w:color w:val="000000" w:themeColor="text1"/>
          <w:kern w:val="0"/>
          <w:szCs w:val="21"/>
        </w:rPr>
        <w:t>领域复杂工程问题进行分析，构建解决方案；</w:t>
      </w:r>
    </w:p>
    <w:p w:rsidR="00C85E30" w:rsidRPr="000B3654" w:rsidRDefault="00C85E30" w:rsidP="00C85E30">
      <w:pPr>
        <w:autoSpaceDE w:val="0"/>
        <w:autoSpaceDN w:val="0"/>
        <w:adjustRightInd w:val="0"/>
        <w:spacing w:line="360" w:lineRule="auto"/>
        <w:ind w:firstLineChars="200" w:firstLine="420"/>
        <w:rPr>
          <w:rFonts w:ascii="宋体" w:hAnsi="宋体"/>
          <w:color w:val="000000" w:themeColor="text1"/>
          <w:kern w:val="0"/>
          <w:szCs w:val="21"/>
        </w:rPr>
      </w:pPr>
      <w:r w:rsidRPr="000B3654">
        <w:rPr>
          <w:rFonts w:ascii="宋体" w:hAnsi="宋体" w:hint="eastAsia"/>
          <w:color w:val="000000" w:themeColor="text1"/>
          <w:kern w:val="0"/>
          <w:szCs w:val="21"/>
        </w:rPr>
        <w:t>指标点3</w:t>
      </w:r>
      <w:r w:rsidRPr="000B3654">
        <w:rPr>
          <w:rFonts w:ascii="宋体" w:hAnsi="宋体"/>
          <w:color w:val="000000" w:themeColor="text1"/>
          <w:kern w:val="0"/>
          <w:szCs w:val="21"/>
        </w:rPr>
        <w:t xml:space="preserve">-2 </w:t>
      </w:r>
      <w:r w:rsidRPr="000B3654">
        <w:rPr>
          <w:rFonts w:ascii="宋体" w:hAnsi="宋体" w:hint="eastAsia"/>
          <w:color w:val="000000" w:themeColor="text1"/>
          <w:kern w:val="0"/>
          <w:szCs w:val="21"/>
        </w:rPr>
        <w:t>根据解决方案，设计和开发</w:t>
      </w:r>
      <w:r w:rsidR="00D97BB5" w:rsidRPr="000B3654">
        <w:rPr>
          <w:rFonts w:ascii="宋体" w:hAnsi="宋体" w:hint="eastAsia"/>
          <w:color w:val="000000" w:themeColor="text1"/>
        </w:rPr>
        <w:t>电子器件、电路和系统</w:t>
      </w:r>
      <w:r w:rsidRPr="000B3654">
        <w:rPr>
          <w:rFonts w:ascii="宋体" w:hAnsi="宋体" w:hint="eastAsia"/>
          <w:color w:val="000000" w:themeColor="text1"/>
          <w:kern w:val="0"/>
          <w:szCs w:val="21"/>
        </w:rPr>
        <w:t>，并在设计环节中体现创新意识；</w:t>
      </w:r>
    </w:p>
    <w:p w:rsidR="00C85E30" w:rsidRPr="000B3654" w:rsidRDefault="00C85E30" w:rsidP="00C85E30">
      <w:pPr>
        <w:spacing w:line="360" w:lineRule="auto"/>
        <w:ind w:firstLineChars="200" w:firstLine="420"/>
        <w:rPr>
          <w:rFonts w:ascii="宋体" w:hAnsi="宋体"/>
          <w:color w:val="000000" w:themeColor="text1"/>
        </w:rPr>
      </w:pPr>
      <w:r w:rsidRPr="000B3654">
        <w:rPr>
          <w:rFonts w:ascii="宋体" w:hAnsi="宋体" w:hint="eastAsia"/>
          <w:color w:val="000000" w:themeColor="text1"/>
          <w:kern w:val="0"/>
          <w:szCs w:val="21"/>
        </w:rPr>
        <w:t>指标点3</w:t>
      </w:r>
      <w:r w:rsidRPr="000B3654">
        <w:rPr>
          <w:rFonts w:ascii="宋体" w:hAnsi="宋体"/>
          <w:color w:val="000000" w:themeColor="text1"/>
          <w:kern w:val="0"/>
          <w:szCs w:val="21"/>
        </w:rPr>
        <w:t xml:space="preserve">-3 </w:t>
      </w:r>
      <w:r w:rsidRPr="000B3654">
        <w:rPr>
          <w:rFonts w:ascii="宋体" w:hAnsi="宋体" w:hint="eastAsia"/>
          <w:color w:val="000000" w:themeColor="text1"/>
          <w:kern w:val="0"/>
          <w:szCs w:val="21"/>
        </w:rPr>
        <w:t>能够在设计环节中考虑社会、健康、安全、法律、文化以及环境等因素。</w:t>
      </w:r>
    </w:p>
    <w:p w:rsidR="00C63184" w:rsidRPr="000B3654" w:rsidRDefault="00C63184" w:rsidP="00C63184">
      <w:pPr>
        <w:spacing w:line="360" w:lineRule="auto"/>
        <w:ind w:firstLineChars="200" w:firstLine="420"/>
        <w:rPr>
          <w:rFonts w:ascii="宋体" w:hAnsi="宋体"/>
          <w:color w:val="000000" w:themeColor="text1"/>
        </w:rPr>
      </w:pPr>
      <w:r w:rsidRPr="000B3654">
        <w:rPr>
          <w:rFonts w:ascii="宋体" w:hAnsi="宋体" w:hint="eastAsia"/>
          <w:color w:val="000000" w:themeColor="text1"/>
        </w:rPr>
        <w:t>No</w:t>
      </w:r>
      <w:r w:rsidR="00445769" w:rsidRPr="000B3654">
        <w:rPr>
          <w:rFonts w:ascii="宋体" w:hAnsi="宋体" w:hint="eastAsia"/>
          <w:color w:val="000000" w:themeColor="text1"/>
        </w:rPr>
        <w:t>.</w:t>
      </w:r>
      <w:r w:rsidRPr="000B3654">
        <w:rPr>
          <w:rFonts w:ascii="宋体" w:hAnsi="宋体" w:hint="eastAsia"/>
          <w:color w:val="000000" w:themeColor="text1"/>
        </w:rPr>
        <w:t>4研究：</w:t>
      </w:r>
      <w:r w:rsidR="0089761B" w:rsidRPr="000B3654">
        <w:rPr>
          <w:rFonts w:ascii="宋体" w:hAnsi="宋体" w:hint="eastAsia"/>
          <w:color w:val="000000" w:themeColor="text1"/>
        </w:rPr>
        <w:t>能够基于科学原理并采用科学方法对电子信息的复杂工程问题进行研究，包括设计实验、分析与解释数据、并通过信息综合得到合理有效的结论。</w:t>
      </w:r>
    </w:p>
    <w:p w:rsidR="0081710C" w:rsidRPr="000B3654" w:rsidRDefault="0081710C" w:rsidP="0081710C">
      <w:pPr>
        <w:spacing w:line="300" w:lineRule="auto"/>
        <w:ind w:firstLineChars="200" w:firstLine="420"/>
        <w:rPr>
          <w:rFonts w:ascii="宋体" w:hAnsi="宋体" w:cs="宋体"/>
          <w:color w:val="000000" w:themeColor="text1"/>
          <w:szCs w:val="21"/>
        </w:rPr>
      </w:pPr>
      <w:r w:rsidRPr="000B3654">
        <w:rPr>
          <w:rFonts w:ascii="宋体" w:hAnsi="宋体" w:cs="宋体" w:hint="eastAsia"/>
          <w:color w:val="000000" w:themeColor="text1"/>
          <w:szCs w:val="21"/>
        </w:rPr>
        <w:t>指标点4-1</w:t>
      </w:r>
      <w:r w:rsidR="004A2606" w:rsidRPr="000B3654">
        <w:rPr>
          <w:rFonts w:ascii="宋体" w:hAnsi="宋体" w:cs="宋体" w:hint="eastAsia"/>
          <w:color w:val="000000" w:themeColor="text1"/>
          <w:szCs w:val="21"/>
        </w:rPr>
        <w:t xml:space="preserve"> </w:t>
      </w:r>
      <w:r w:rsidRPr="000B3654">
        <w:rPr>
          <w:rFonts w:ascii="宋体" w:hAnsi="宋体" w:cs="宋体" w:hint="eastAsia"/>
          <w:color w:val="000000" w:themeColor="text1"/>
          <w:szCs w:val="21"/>
        </w:rPr>
        <w:t>具有基于科学原理和科学方法设计</w:t>
      </w:r>
      <w:r w:rsidRPr="000B3654">
        <w:rPr>
          <w:rFonts w:ascii="宋体" w:hAnsi="宋体" w:hint="eastAsia"/>
          <w:color w:val="000000" w:themeColor="text1"/>
        </w:rPr>
        <w:t>电子信息</w:t>
      </w:r>
      <w:r w:rsidRPr="000B3654">
        <w:rPr>
          <w:rFonts w:ascii="宋体" w:hAnsi="宋体" w:cs="宋体" w:hint="eastAsia"/>
          <w:color w:val="000000" w:themeColor="text1"/>
          <w:szCs w:val="21"/>
        </w:rPr>
        <w:t>领域实验项目的能力</w:t>
      </w:r>
      <w:r w:rsidR="006170E8" w:rsidRPr="000B3654">
        <w:rPr>
          <w:rFonts w:ascii="宋体" w:hAnsi="宋体" w:cs="宋体" w:hint="eastAsia"/>
          <w:color w:val="000000" w:themeColor="text1"/>
          <w:szCs w:val="21"/>
        </w:rPr>
        <w:t>；</w:t>
      </w:r>
    </w:p>
    <w:p w:rsidR="0081710C" w:rsidRPr="000B3654" w:rsidRDefault="0081710C" w:rsidP="0081710C">
      <w:pPr>
        <w:spacing w:line="300" w:lineRule="auto"/>
        <w:ind w:firstLineChars="200" w:firstLine="420"/>
        <w:rPr>
          <w:rFonts w:ascii="宋体" w:hAnsi="宋体" w:cs="宋体"/>
          <w:color w:val="000000" w:themeColor="text1"/>
          <w:szCs w:val="21"/>
        </w:rPr>
      </w:pPr>
      <w:r w:rsidRPr="000B3654">
        <w:rPr>
          <w:rFonts w:ascii="宋体" w:hAnsi="宋体" w:cs="宋体" w:hint="eastAsia"/>
          <w:color w:val="000000" w:themeColor="text1"/>
          <w:szCs w:val="21"/>
        </w:rPr>
        <w:t>指标点4-2</w:t>
      </w:r>
      <w:r w:rsidR="004A2606" w:rsidRPr="000B3654">
        <w:rPr>
          <w:rFonts w:ascii="宋体" w:hAnsi="宋体" w:cs="宋体" w:hint="eastAsia"/>
          <w:color w:val="000000" w:themeColor="text1"/>
          <w:szCs w:val="21"/>
        </w:rPr>
        <w:t xml:space="preserve"> </w:t>
      </w:r>
      <w:r w:rsidR="006170E8" w:rsidRPr="000B3654">
        <w:rPr>
          <w:rFonts w:ascii="宋体" w:hAnsi="宋体" w:cs="宋体" w:hint="eastAsia"/>
          <w:color w:val="000000" w:themeColor="text1"/>
          <w:szCs w:val="21"/>
        </w:rPr>
        <w:t>能够按照实验方案正确实施科学实验，有效采集和整理实验数据；</w:t>
      </w:r>
    </w:p>
    <w:p w:rsidR="0081710C" w:rsidRPr="000B3654" w:rsidRDefault="0081710C" w:rsidP="00483ED5">
      <w:pPr>
        <w:spacing w:line="360" w:lineRule="auto"/>
        <w:ind w:firstLineChars="200" w:firstLine="420"/>
        <w:rPr>
          <w:rFonts w:ascii="宋体" w:hAnsi="宋体"/>
          <w:color w:val="000000" w:themeColor="text1"/>
        </w:rPr>
      </w:pPr>
      <w:r w:rsidRPr="000B3654">
        <w:rPr>
          <w:rFonts w:ascii="宋体" w:hAnsi="宋体" w:cs="宋体" w:hint="eastAsia"/>
          <w:color w:val="000000" w:themeColor="text1"/>
          <w:szCs w:val="21"/>
        </w:rPr>
        <w:t>指标点4-3</w:t>
      </w:r>
      <w:r w:rsidR="004A2606" w:rsidRPr="000B3654">
        <w:rPr>
          <w:rFonts w:ascii="宋体" w:hAnsi="宋体" w:cs="宋体" w:hint="eastAsia"/>
          <w:color w:val="000000" w:themeColor="text1"/>
          <w:szCs w:val="21"/>
        </w:rPr>
        <w:t xml:space="preserve"> </w:t>
      </w:r>
      <w:r w:rsidRPr="000B3654">
        <w:rPr>
          <w:rFonts w:ascii="宋体" w:hAnsi="宋体" w:cs="宋体" w:hint="eastAsia"/>
          <w:color w:val="000000" w:themeColor="text1"/>
          <w:szCs w:val="21"/>
        </w:rPr>
        <w:t>能综合运用相关科学研究方法和技术对实验数据进行分析</w:t>
      </w:r>
      <w:r w:rsidR="00483ED5" w:rsidRPr="000B3654">
        <w:rPr>
          <w:rFonts w:ascii="宋体" w:hAnsi="宋体" w:cs="宋体" w:hint="eastAsia"/>
          <w:color w:val="000000" w:themeColor="text1"/>
          <w:szCs w:val="21"/>
        </w:rPr>
        <w:t>和</w:t>
      </w:r>
      <w:r w:rsidRPr="000B3654">
        <w:rPr>
          <w:rFonts w:ascii="宋体" w:hAnsi="宋体" w:cs="宋体" w:hint="eastAsia"/>
          <w:color w:val="000000" w:themeColor="text1"/>
          <w:szCs w:val="21"/>
        </w:rPr>
        <w:t>处理，获取合理有效的</w:t>
      </w:r>
      <w:r w:rsidR="00483ED5" w:rsidRPr="000B3654">
        <w:rPr>
          <w:rFonts w:ascii="宋体" w:hAnsi="宋体" w:cs="宋体" w:hint="eastAsia"/>
          <w:color w:val="000000" w:themeColor="text1"/>
          <w:szCs w:val="21"/>
        </w:rPr>
        <w:t>解释</w:t>
      </w:r>
      <w:r w:rsidR="00483ED5" w:rsidRPr="000B3654">
        <w:rPr>
          <w:rFonts w:ascii="宋体" w:hAnsi="宋体" w:cs="宋体"/>
          <w:color w:val="000000" w:themeColor="text1"/>
          <w:szCs w:val="21"/>
        </w:rPr>
        <w:t>和</w:t>
      </w:r>
      <w:r w:rsidRPr="000B3654">
        <w:rPr>
          <w:rFonts w:ascii="宋体" w:hAnsi="宋体" w:cs="宋体" w:hint="eastAsia"/>
          <w:color w:val="000000" w:themeColor="text1"/>
          <w:szCs w:val="21"/>
        </w:rPr>
        <w:t>结论。</w:t>
      </w:r>
    </w:p>
    <w:p w:rsidR="00C63184" w:rsidRPr="000B3654" w:rsidRDefault="00C63184" w:rsidP="00C63184">
      <w:pPr>
        <w:spacing w:line="360" w:lineRule="auto"/>
        <w:ind w:firstLineChars="200" w:firstLine="420"/>
        <w:rPr>
          <w:rFonts w:ascii="宋体" w:hAnsi="宋体"/>
          <w:color w:val="000000" w:themeColor="text1"/>
        </w:rPr>
      </w:pPr>
      <w:r w:rsidRPr="000B3654">
        <w:rPr>
          <w:rFonts w:ascii="宋体" w:hAnsi="宋体" w:hint="eastAsia"/>
          <w:color w:val="000000" w:themeColor="text1"/>
        </w:rPr>
        <w:lastRenderedPageBreak/>
        <w:t>No</w:t>
      </w:r>
      <w:r w:rsidR="00445769" w:rsidRPr="000B3654">
        <w:rPr>
          <w:rFonts w:ascii="宋体" w:hAnsi="宋体" w:hint="eastAsia"/>
          <w:color w:val="000000" w:themeColor="text1"/>
        </w:rPr>
        <w:t>.</w:t>
      </w:r>
      <w:r w:rsidRPr="000B3654">
        <w:rPr>
          <w:rFonts w:ascii="宋体" w:hAnsi="宋体" w:hint="eastAsia"/>
          <w:color w:val="000000" w:themeColor="text1"/>
        </w:rPr>
        <w:t>5使用现代工具：</w:t>
      </w:r>
      <w:r w:rsidR="0052347E" w:rsidRPr="000B3654">
        <w:rPr>
          <w:rFonts w:ascii="宋体" w:hAnsi="宋体" w:hint="eastAsia"/>
          <w:color w:val="000000" w:themeColor="text1"/>
        </w:rPr>
        <w:t>能够针对电子信息复杂工程问题，选择与使用恰当的</w:t>
      </w:r>
      <w:r w:rsidR="0052347E" w:rsidRPr="000B3654">
        <w:rPr>
          <w:rFonts w:ascii="宋体" w:hAnsi="宋体"/>
          <w:color w:val="000000" w:themeColor="text1"/>
        </w:rPr>
        <w:t>PCB</w:t>
      </w:r>
      <w:r w:rsidR="0052347E" w:rsidRPr="000B3654">
        <w:rPr>
          <w:rFonts w:ascii="宋体" w:hAnsi="宋体" w:hint="eastAsia"/>
          <w:color w:val="000000" w:themeColor="text1"/>
        </w:rPr>
        <w:t>加工工艺或</w:t>
      </w:r>
      <w:proofErr w:type="gramStart"/>
      <w:r w:rsidR="0052347E" w:rsidRPr="000B3654">
        <w:rPr>
          <w:rFonts w:ascii="宋体" w:hAnsi="宋体" w:hint="eastAsia"/>
          <w:color w:val="000000" w:themeColor="text1"/>
        </w:rPr>
        <w:t>芯片流片工艺</w:t>
      </w:r>
      <w:proofErr w:type="gramEnd"/>
      <w:r w:rsidR="0052347E" w:rsidRPr="000B3654">
        <w:rPr>
          <w:rFonts w:ascii="宋体" w:hAnsi="宋体" w:hint="eastAsia"/>
          <w:color w:val="000000" w:themeColor="text1"/>
        </w:rPr>
        <w:t>，开发与使用各种电子测试相关仪器设备，包括信号发生器、示波器、数字万用表、电源、频谱分析仪等，选择与使用各种仿真软件，如</w:t>
      </w:r>
      <w:proofErr w:type="spellStart"/>
      <w:r w:rsidR="0052347E" w:rsidRPr="000B3654">
        <w:rPr>
          <w:rFonts w:ascii="宋体" w:hAnsi="宋体"/>
          <w:color w:val="000000" w:themeColor="text1"/>
        </w:rPr>
        <w:t>pspice</w:t>
      </w:r>
      <w:proofErr w:type="spellEnd"/>
      <w:r w:rsidR="0052347E" w:rsidRPr="000B3654">
        <w:rPr>
          <w:rFonts w:ascii="宋体" w:hAnsi="宋体" w:hint="eastAsia"/>
          <w:color w:val="000000" w:themeColor="text1"/>
        </w:rPr>
        <w:t>、</w:t>
      </w:r>
      <w:proofErr w:type="spellStart"/>
      <w:r w:rsidR="0052347E" w:rsidRPr="000B3654">
        <w:rPr>
          <w:rFonts w:ascii="宋体" w:hAnsi="宋体"/>
          <w:color w:val="000000" w:themeColor="text1"/>
        </w:rPr>
        <w:t>multisim</w:t>
      </w:r>
      <w:proofErr w:type="spellEnd"/>
      <w:r w:rsidR="0052347E" w:rsidRPr="000B3654">
        <w:rPr>
          <w:rFonts w:ascii="宋体" w:hAnsi="宋体" w:hint="eastAsia"/>
          <w:color w:val="000000" w:themeColor="text1"/>
        </w:rPr>
        <w:t>等，包括对电子信息复杂工程问题的预测与模拟，并能够理解其局限性。</w:t>
      </w:r>
    </w:p>
    <w:p w:rsidR="00483ED5" w:rsidRPr="000B3654" w:rsidRDefault="00483ED5" w:rsidP="004A2606">
      <w:pPr>
        <w:spacing w:line="300" w:lineRule="auto"/>
        <w:ind w:firstLineChars="200" w:firstLine="420"/>
        <w:rPr>
          <w:rFonts w:ascii="宋体" w:hAnsi="宋体"/>
          <w:color w:val="000000" w:themeColor="text1"/>
        </w:rPr>
      </w:pPr>
      <w:r w:rsidRPr="000B3654">
        <w:rPr>
          <w:rFonts w:ascii="宋体" w:hAnsi="宋体" w:cs="宋体" w:hint="eastAsia"/>
          <w:color w:val="000000" w:themeColor="text1"/>
          <w:szCs w:val="21"/>
        </w:rPr>
        <w:t>指标点5-1</w:t>
      </w:r>
      <w:r w:rsidR="004A2606" w:rsidRPr="000B3654">
        <w:rPr>
          <w:rFonts w:ascii="宋体" w:hAnsi="宋体" w:cs="宋体" w:hint="eastAsia"/>
          <w:color w:val="000000" w:themeColor="text1"/>
          <w:szCs w:val="21"/>
        </w:rPr>
        <w:t xml:space="preserve"> </w:t>
      </w:r>
      <w:r w:rsidRPr="000B3654">
        <w:rPr>
          <w:rFonts w:ascii="宋体" w:hAnsi="宋体" w:cs="宋体" w:hint="eastAsia"/>
          <w:color w:val="000000" w:themeColor="text1"/>
          <w:szCs w:val="21"/>
        </w:rPr>
        <w:t>了解</w:t>
      </w:r>
      <w:r w:rsidRPr="000B3654">
        <w:rPr>
          <w:rFonts w:ascii="宋体" w:hAnsi="宋体"/>
          <w:color w:val="000000" w:themeColor="text1"/>
        </w:rPr>
        <w:t>PCB</w:t>
      </w:r>
      <w:r w:rsidRPr="000B3654">
        <w:rPr>
          <w:rFonts w:ascii="宋体" w:hAnsi="宋体" w:hint="eastAsia"/>
          <w:color w:val="000000" w:themeColor="text1"/>
        </w:rPr>
        <w:t>加工工艺或</w:t>
      </w:r>
      <w:proofErr w:type="gramStart"/>
      <w:r w:rsidRPr="000B3654">
        <w:rPr>
          <w:rFonts w:ascii="宋体" w:hAnsi="宋体" w:hint="eastAsia"/>
          <w:color w:val="000000" w:themeColor="text1"/>
        </w:rPr>
        <w:t>芯片流片工艺</w:t>
      </w:r>
      <w:proofErr w:type="gramEnd"/>
      <w:r w:rsidRPr="000B3654">
        <w:rPr>
          <w:rFonts w:ascii="宋体" w:hAnsi="宋体" w:hint="eastAsia"/>
          <w:color w:val="000000" w:themeColor="text1"/>
        </w:rPr>
        <w:t>及</w:t>
      </w:r>
      <w:r w:rsidRPr="000B3654">
        <w:rPr>
          <w:rFonts w:ascii="宋体" w:hAnsi="宋体"/>
          <w:color w:val="000000" w:themeColor="text1"/>
        </w:rPr>
        <w:t>发展现状</w:t>
      </w:r>
      <w:r w:rsidR="004A2606" w:rsidRPr="000B3654">
        <w:rPr>
          <w:rFonts w:ascii="宋体" w:hAnsi="宋体" w:hint="eastAsia"/>
          <w:color w:val="000000" w:themeColor="text1"/>
        </w:rPr>
        <w:t>和</w:t>
      </w:r>
      <w:r w:rsidRPr="000B3654">
        <w:rPr>
          <w:rFonts w:ascii="宋体" w:hAnsi="宋体" w:hint="eastAsia"/>
          <w:color w:val="000000" w:themeColor="text1"/>
        </w:rPr>
        <w:t>适用</w:t>
      </w:r>
      <w:r w:rsidRPr="000B3654">
        <w:rPr>
          <w:rFonts w:ascii="宋体" w:hAnsi="宋体"/>
          <w:color w:val="000000" w:themeColor="text1"/>
        </w:rPr>
        <w:t>的</w:t>
      </w:r>
      <w:r w:rsidRPr="000B3654">
        <w:rPr>
          <w:rFonts w:ascii="宋体" w:hAnsi="宋体" w:hint="eastAsia"/>
          <w:color w:val="000000" w:themeColor="text1"/>
        </w:rPr>
        <w:t>电子信息复杂工程问题；</w:t>
      </w:r>
    </w:p>
    <w:p w:rsidR="00483ED5" w:rsidRPr="000B3654" w:rsidRDefault="00483ED5" w:rsidP="00080AE4">
      <w:pPr>
        <w:spacing w:line="300" w:lineRule="auto"/>
        <w:ind w:firstLineChars="200" w:firstLine="420"/>
        <w:rPr>
          <w:rFonts w:ascii="宋体" w:hAnsi="宋体" w:cs="宋体"/>
          <w:color w:val="000000" w:themeColor="text1"/>
          <w:szCs w:val="21"/>
        </w:rPr>
      </w:pPr>
      <w:r w:rsidRPr="000B3654">
        <w:rPr>
          <w:rFonts w:ascii="宋体" w:hAnsi="宋体" w:cs="宋体" w:hint="eastAsia"/>
          <w:color w:val="000000" w:themeColor="text1"/>
          <w:szCs w:val="21"/>
        </w:rPr>
        <w:t>指标点5-2</w:t>
      </w:r>
      <w:r w:rsidR="004A2606" w:rsidRPr="000B3654">
        <w:rPr>
          <w:rFonts w:ascii="宋体" w:hAnsi="宋体" w:cs="宋体" w:hint="eastAsia"/>
          <w:color w:val="000000" w:themeColor="text1"/>
          <w:szCs w:val="21"/>
        </w:rPr>
        <w:t xml:space="preserve"> </w:t>
      </w:r>
      <w:r w:rsidRPr="000B3654">
        <w:rPr>
          <w:rFonts w:ascii="宋体" w:hAnsi="宋体" w:cs="宋体" w:hint="eastAsia"/>
          <w:color w:val="000000" w:themeColor="text1"/>
          <w:szCs w:val="21"/>
        </w:rPr>
        <w:t>能够</w:t>
      </w:r>
      <w:r w:rsidR="00080AE4" w:rsidRPr="000B3654">
        <w:rPr>
          <w:rFonts w:ascii="宋体" w:hAnsi="宋体" w:hint="eastAsia"/>
          <w:color w:val="000000" w:themeColor="text1"/>
        </w:rPr>
        <w:t>开发与使用</w:t>
      </w:r>
      <w:r w:rsidR="00747F28" w:rsidRPr="000B3654">
        <w:rPr>
          <w:rFonts w:ascii="宋体" w:hAnsi="宋体" w:hint="eastAsia"/>
          <w:color w:val="000000" w:themeColor="text1"/>
        </w:rPr>
        <w:t>可</w:t>
      </w:r>
      <w:r w:rsidR="00747F28" w:rsidRPr="000B3654">
        <w:rPr>
          <w:rFonts w:ascii="宋体" w:hAnsi="宋体"/>
          <w:color w:val="000000" w:themeColor="text1"/>
        </w:rPr>
        <w:t>编程器件</w:t>
      </w:r>
      <w:r w:rsidR="00747F28" w:rsidRPr="000B3654">
        <w:rPr>
          <w:rFonts w:ascii="宋体" w:hAnsi="宋体" w:hint="eastAsia"/>
          <w:color w:val="000000" w:themeColor="text1"/>
        </w:rPr>
        <w:t>以及</w:t>
      </w:r>
      <w:r w:rsidR="00080AE4" w:rsidRPr="000B3654">
        <w:rPr>
          <w:rFonts w:ascii="宋体" w:hAnsi="宋体" w:hint="eastAsia"/>
          <w:color w:val="000000" w:themeColor="text1"/>
        </w:rPr>
        <w:t>各种电子测试相关仪器设备，</w:t>
      </w:r>
      <w:r w:rsidRPr="000B3654">
        <w:rPr>
          <w:rFonts w:ascii="宋体" w:hAnsi="宋体" w:cs="宋体" w:hint="eastAsia"/>
          <w:color w:val="000000" w:themeColor="text1"/>
          <w:szCs w:val="21"/>
        </w:rPr>
        <w:t>用于解决</w:t>
      </w:r>
      <w:r w:rsidR="00080AE4" w:rsidRPr="000B3654">
        <w:rPr>
          <w:rFonts w:ascii="宋体" w:hAnsi="宋体" w:cs="宋体" w:hint="eastAsia"/>
          <w:color w:val="000000" w:themeColor="text1"/>
          <w:szCs w:val="21"/>
        </w:rPr>
        <w:t>电子信息领域复杂工程问题；</w:t>
      </w:r>
    </w:p>
    <w:p w:rsidR="00483ED5" w:rsidRPr="000B3654" w:rsidRDefault="00483ED5" w:rsidP="00483ED5">
      <w:pPr>
        <w:spacing w:line="360" w:lineRule="auto"/>
        <w:ind w:firstLineChars="200" w:firstLine="420"/>
        <w:rPr>
          <w:rFonts w:ascii="宋体" w:hAnsi="宋体"/>
          <w:color w:val="000000" w:themeColor="text1"/>
        </w:rPr>
      </w:pPr>
      <w:r w:rsidRPr="000B3654">
        <w:rPr>
          <w:rFonts w:ascii="宋体" w:hAnsi="宋体" w:cs="宋体" w:hint="eastAsia"/>
          <w:color w:val="000000" w:themeColor="text1"/>
          <w:szCs w:val="21"/>
        </w:rPr>
        <w:t>指标点5-3</w:t>
      </w:r>
      <w:r w:rsidR="00080AE4" w:rsidRPr="000B3654">
        <w:rPr>
          <w:rFonts w:ascii="宋体" w:hAnsi="宋体" w:cs="宋体"/>
          <w:color w:val="000000" w:themeColor="text1"/>
          <w:szCs w:val="21"/>
        </w:rPr>
        <w:t xml:space="preserve"> </w:t>
      </w:r>
      <w:r w:rsidR="00080AE4" w:rsidRPr="000B3654">
        <w:rPr>
          <w:rFonts w:ascii="宋体" w:hAnsi="宋体" w:cs="宋体" w:hint="eastAsia"/>
          <w:color w:val="000000" w:themeColor="text1"/>
          <w:szCs w:val="21"/>
        </w:rPr>
        <w:t>能够</w:t>
      </w:r>
      <w:r w:rsidR="00080AE4" w:rsidRPr="000B3654">
        <w:rPr>
          <w:rFonts w:ascii="宋体" w:hAnsi="宋体" w:hint="eastAsia"/>
          <w:color w:val="000000" w:themeColor="text1"/>
        </w:rPr>
        <w:t>选择与使用各种仿真软件，</w:t>
      </w:r>
      <w:r w:rsidRPr="000B3654">
        <w:rPr>
          <w:rFonts w:ascii="宋体" w:hAnsi="宋体" w:cs="宋体" w:hint="eastAsia"/>
          <w:color w:val="000000" w:themeColor="text1"/>
          <w:szCs w:val="21"/>
        </w:rPr>
        <w:t>对</w:t>
      </w:r>
      <w:r w:rsidR="00080AE4" w:rsidRPr="000B3654">
        <w:rPr>
          <w:rFonts w:ascii="宋体" w:hAnsi="宋体" w:cs="宋体" w:hint="eastAsia"/>
          <w:color w:val="000000" w:themeColor="text1"/>
          <w:szCs w:val="21"/>
        </w:rPr>
        <w:t>电子信息</w:t>
      </w:r>
      <w:r w:rsidRPr="000B3654">
        <w:rPr>
          <w:rFonts w:ascii="宋体" w:hAnsi="宋体" w:cs="宋体" w:hint="eastAsia"/>
          <w:color w:val="000000" w:themeColor="text1"/>
          <w:szCs w:val="21"/>
        </w:rPr>
        <w:t>领域复杂工程问题进行预测与模拟，并能够理解其局限性。</w:t>
      </w:r>
    </w:p>
    <w:p w:rsidR="00C63184" w:rsidRPr="000B3654" w:rsidRDefault="00445769" w:rsidP="00C63184">
      <w:pPr>
        <w:spacing w:line="360" w:lineRule="auto"/>
        <w:ind w:firstLineChars="200" w:firstLine="420"/>
        <w:rPr>
          <w:rFonts w:ascii="宋体" w:hAnsi="宋体"/>
          <w:color w:val="000000" w:themeColor="text1"/>
        </w:rPr>
      </w:pPr>
      <w:r w:rsidRPr="000B3654">
        <w:rPr>
          <w:rFonts w:ascii="宋体" w:hAnsi="宋体" w:hint="eastAsia"/>
          <w:color w:val="000000" w:themeColor="text1"/>
        </w:rPr>
        <w:t>No.</w:t>
      </w:r>
      <w:r w:rsidR="00C63184" w:rsidRPr="000B3654">
        <w:rPr>
          <w:rFonts w:ascii="宋体" w:hAnsi="宋体" w:hint="eastAsia"/>
          <w:color w:val="000000" w:themeColor="text1"/>
        </w:rPr>
        <w:t>6工程与社会：</w:t>
      </w:r>
      <w:r w:rsidR="003F0C48" w:rsidRPr="000B3654">
        <w:rPr>
          <w:rFonts w:ascii="宋体" w:hAnsi="宋体" w:hint="eastAsia"/>
          <w:color w:val="000000" w:themeColor="text1"/>
        </w:rPr>
        <w:t>能够基于电子信息工程相关背景知识进行合理分析，评价电子信息专业工程实践和复杂工程问题解决方案对社会、健康、安全、法律以及文化的影响，并理解应承担的责任。</w:t>
      </w:r>
    </w:p>
    <w:p w:rsidR="00136B91" w:rsidRPr="000B3654" w:rsidRDefault="00136B91" w:rsidP="00136B91">
      <w:pPr>
        <w:autoSpaceDE w:val="0"/>
        <w:autoSpaceDN w:val="0"/>
        <w:adjustRightInd w:val="0"/>
        <w:spacing w:line="360" w:lineRule="auto"/>
        <w:ind w:firstLineChars="200" w:firstLine="420"/>
        <w:rPr>
          <w:rFonts w:ascii="宋体" w:hAnsi="宋体"/>
          <w:color w:val="000000" w:themeColor="text1"/>
          <w:kern w:val="0"/>
          <w:szCs w:val="21"/>
        </w:rPr>
      </w:pPr>
      <w:r w:rsidRPr="000B3654">
        <w:rPr>
          <w:rFonts w:ascii="宋体" w:hAnsi="宋体" w:hint="eastAsia"/>
          <w:color w:val="000000" w:themeColor="text1"/>
          <w:kern w:val="0"/>
          <w:szCs w:val="21"/>
        </w:rPr>
        <w:t>指标点</w:t>
      </w:r>
      <w:r w:rsidRPr="000B3654">
        <w:rPr>
          <w:rFonts w:ascii="宋体" w:hAnsi="宋体"/>
          <w:color w:val="000000" w:themeColor="text1"/>
          <w:kern w:val="0"/>
          <w:szCs w:val="21"/>
        </w:rPr>
        <w:t xml:space="preserve">6-1 </w:t>
      </w:r>
      <w:r w:rsidRPr="000B3654">
        <w:rPr>
          <w:rFonts w:ascii="宋体" w:hAnsi="宋体" w:hint="eastAsia"/>
          <w:color w:val="000000" w:themeColor="text1"/>
          <w:kern w:val="0"/>
          <w:szCs w:val="21"/>
        </w:rPr>
        <w:t>理解</w:t>
      </w:r>
      <w:r w:rsidRPr="000B3654">
        <w:rPr>
          <w:rFonts w:ascii="宋体" w:hAnsi="宋体" w:hint="eastAsia"/>
          <w:color w:val="000000" w:themeColor="text1"/>
        </w:rPr>
        <w:t>电子信息</w:t>
      </w:r>
      <w:r w:rsidRPr="000B3654">
        <w:rPr>
          <w:rFonts w:ascii="宋体" w:hAnsi="宋体" w:hint="eastAsia"/>
          <w:color w:val="000000" w:themeColor="text1"/>
          <w:kern w:val="0"/>
          <w:szCs w:val="21"/>
        </w:rPr>
        <w:t>领域相关的技术标准体系、知识产权、产业政策和法律法规，理解不同社会文化对工程活动的影响</w:t>
      </w:r>
      <w:r w:rsidR="00C66A3D" w:rsidRPr="000B3654">
        <w:rPr>
          <w:rFonts w:ascii="宋体" w:hAnsi="宋体" w:hint="eastAsia"/>
          <w:color w:val="000000" w:themeColor="text1"/>
          <w:kern w:val="0"/>
          <w:szCs w:val="21"/>
        </w:rPr>
        <w:t>；</w:t>
      </w:r>
    </w:p>
    <w:p w:rsidR="00080AE4" w:rsidRPr="000B3654" w:rsidRDefault="00136B91" w:rsidP="00136B91">
      <w:pPr>
        <w:spacing w:line="360" w:lineRule="auto"/>
        <w:ind w:firstLineChars="200" w:firstLine="420"/>
        <w:rPr>
          <w:rFonts w:ascii="宋体" w:hAnsi="宋体"/>
          <w:color w:val="000000" w:themeColor="text1"/>
        </w:rPr>
      </w:pPr>
      <w:r w:rsidRPr="000B3654">
        <w:rPr>
          <w:rFonts w:ascii="宋体" w:hAnsi="宋体" w:hint="eastAsia"/>
          <w:color w:val="000000" w:themeColor="text1"/>
          <w:kern w:val="0"/>
          <w:szCs w:val="21"/>
        </w:rPr>
        <w:t>指标点6</w:t>
      </w:r>
      <w:r w:rsidRPr="000B3654">
        <w:rPr>
          <w:rFonts w:ascii="宋体" w:hAnsi="宋体"/>
          <w:color w:val="000000" w:themeColor="text1"/>
          <w:kern w:val="0"/>
          <w:szCs w:val="21"/>
        </w:rPr>
        <w:t xml:space="preserve">-2 </w:t>
      </w:r>
      <w:r w:rsidRPr="000B3654">
        <w:rPr>
          <w:rFonts w:ascii="宋体" w:hAnsi="宋体" w:hint="eastAsia"/>
          <w:color w:val="000000" w:themeColor="text1"/>
          <w:kern w:val="0"/>
          <w:szCs w:val="21"/>
        </w:rPr>
        <w:t>能够分析和评价</w:t>
      </w:r>
      <w:r w:rsidRPr="000B3654">
        <w:rPr>
          <w:rFonts w:ascii="宋体" w:hAnsi="宋体" w:hint="eastAsia"/>
          <w:color w:val="000000" w:themeColor="text1"/>
        </w:rPr>
        <w:t>电子信息</w:t>
      </w:r>
      <w:r w:rsidRPr="000B3654">
        <w:rPr>
          <w:rFonts w:ascii="宋体" w:hAnsi="宋体" w:hint="eastAsia"/>
          <w:color w:val="000000" w:themeColor="text1"/>
          <w:kern w:val="0"/>
          <w:szCs w:val="21"/>
        </w:rPr>
        <w:t>领域工程实践和复杂工程问题解决方案对社会、健康、安全、法律以及文化等综合因素的影响，以及这些制约因素对工程实施的影响，并理解应承担的责任。</w:t>
      </w:r>
    </w:p>
    <w:p w:rsidR="00C63184" w:rsidRPr="000B3654" w:rsidRDefault="00445769" w:rsidP="00C63184">
      <w:pPr>
        <w:spacing w:line="360" w:lineRule="auto"/>
        <w:ind w:firstLineChars="200" w:firstLine="420"/>
        <w:rPr>
          <w:rFonts w:ascii="宋体" w:hAnsi="宋体"/>
          <w:color w:val="000000" w:themeColor="text1"/>
        </w:rPr>
      </w:pPr>
      <w:r w:rsidRPr="000B3654">
        <w:rPr>
          <w:rFonts w:ascii="宋体" w:hAnsi="宋体" w:hint="eastAsia"/>
          <w:color w:val="000000" w:themeColor="text1"/>
        </w:rPr>
        <w:t>No.</w:t>
      </w:r>
      <w:r w:rsidR="00C63184" w:rsidRPr="000B3654">
        <w:rPr>
          <w:rFonts w:ascii="宋体" w:hAnsi="宋体" w:hint="eastAsia"/>
          <w:color w:val="000000" w:themeColor="text1"/>
        </w:rPr>
        <w:t>7环境和可持续发展：</w:t>
      </w:r>
      <w:r w:rsidR="003F0C48" w:rsidRPr="000B3654">
        <w:rPr>
          <w:rFonts w:ascii="宋体" w:hAnsi="宋体" w:hint="eastAsia"/>
          <w:color w:val="000000" w:themeColor="text1"/>
        </w:rPr>
        <w:t>能够理解和评价针对电子信息复杂工程问题的专业工程实践对环境、社会可持续发展的影响。</w:t>
      </w:r>
    </w:p>
    <w:p w:rsidR="0045407C" w:rsidRPr="000B3654" w:rsidRDefault="0045407C" w:rsidP="0045407C">
      <w:pPr>
        <w:spacing w:line="300" w:lineRule="auto"/>
        <w:ind w:firstLineChars="200" w:firstLine="420"/>
        <w:rPr>
          <w:rFonts w:ascii="宋体" w:hAnsi="宋体" w:cs="宋体"/>
          <w:color w:val="000000" w:themeColor="text1"/>
          <w:szCs w:val="21"/>
        </w:rPr>
      </w:pPr>
      <w:r w:rsidRPr="000B3654">
        <w:rPr>
          <w:rFonts w:ascii="宋体" w:hAnsi="宋体" w:cs="宋体" w:hint="eastAsia"/>
          <w:color w:val="000000" w:themeColor="text1"/>
          <w:szCs w:val="21"/>
        </w:rPr>
        <w:t>指标点7-1 理解</w:t>
      </w:r>
      <w:r w:rsidRPr="000B3654">
        <w:rPr>
          <w:rFonts w:ascii="宋体" w:hAnsi="宋体" w:hint="eastAsia"/>
          <w:color w:val="000000" w:themeColor="text1"/>
        </w:rPr>
        <w:t>电子信息</w:t>
      </w:r>
      <w:r w:rsidRPr="000B3654">
        <w:rPr>
          <w:rFonts w:ascii="宋体" w:hAnsi="宋体" w:cs="宋体" w:hint="eastAsia"/>
          <w:color w:val="000000" w:themeColor="text1"/>
          <w:szCs w:val="21"/>
        </w:rPr>
        <w:t>领域复杂工程实践对外部环境以及社会可持续发展的影响；</w:t>
      </w:r>
    </w:p>
    <w:p w:rsidR="0045407C" w:rsidRPr="000B3654" w:rsidRDefault="0045407C" w:rsidP="0045407C">
      <w:pPr>
        <w:spacing w:line="360" w:lineRule="auto"/>
        <w:ind w:firstLineChars="200" w:firstLine="420"/>
        <w:rPr>
          <w:rFonts w:ascii="宋体" w:hAnsi="宋体"/>
          <w:color w:val="000000" w:themeColor="text1"/>
        </w:rPr>
      </w:pPr>
      <w:r w:rsidRPr="000B3654">
        <w:rPr>
          <w:rFonts w:ascii="宋体" w:hAnsi="宋体" w:cs="宋体" w:hint="eastAsia"/>
          <w:color w:val="000000" w:themeColor="text1"/>
          <w:szCs w:val="21"/>
        </w:rPr>
        <w:t>指标点7-2 能够客观分析和评价</w:t>
      </w:r>
      <w:r w:rsidRPr="000B3654">
        <w:rPr>
          <w:rFonts w:ascii="宋体" w:hAnsi="宋体" w:hint="eastAsia"/>
          <w:color w:val="000000" w:themeColor="text1"/>
        </w:rPr>
        <w:t>电子信息</w:t>
      </w:r>
      <w:r w:rsidRPr="000B3654">
        <w:rPr>
          <w:rFonts w:ascii="宋体" w:hAnsi="宋体" w:cs="宋体" w:hint="eastAsia"/>
          <w:color w:val="000000" w:themeColor="text1"/>
          <w:szCs w:val="21"/>
        </w:rPr>
        <w:t>领域复杂工程实践可能对外部环境以及社会可持续发展产生的影响。</w:t>
      </w:r>
    </w:p>
    <w:p w:rsidR="00C63184" w:rsidRPr="000B3654" w:rsidRDefault="00445769" w:rsidP="00C63184">
      <w:pPr>
        <w:spacing w:line="360" w:lineRule="auto"/>
        <w:ind w:firstLineChars="200" w:firstLine="420"/>
        <w:rPr>
          <w:rFonts w:ascii="宋体" w:hAnsi="宋体"/>
          <w:color w:val="000000" w:themeColor="text1"/>
        </w:rPr>
      </w:pPr>
      <w:r w:rsidRPr="000B3654">
        <w:rPr>
          <w:rFonts w:ascii="宋体" w:hAnsi="宋体" w:hint="eastAsia"/>
          <w:color w:val="000000" w:themeColor="text1"/>
        </w:rPr>
        <w:t>No.</w:t>
      </w:r>
      <w:r w:rsidR="00C63184" w:rsidRPr="000B3654">
        <w:rPr>
          <w:rFonts w:ascii="宋体" w:hAnsi="宋体" w:hint="eastAsia"/>
          <w:color w:val="000000" w:themeColor="text1"/>
        </w:rPr>
        <w:t>8职业规范：</w:t>
      </w:r>
      <w:r w:rsidR="00B578F5" w:rsidRPr="000B3654">
        <w:rPr>
          <w:rFonts w:ascii="宋体" w:hAnsi="宋体" w:hint="eastAsia"/>
          <w:color w:val="000000" w:themeColor="text1"/>
        </w:rPr>
        <w:t>具有人文社会科学素养、社会责任感，能够在电子信息工程实践中理解并遵守工程职业道德和规范，履行责任。</w:t>
      </w:r>
    </w:p>
    <w:p w:rsidR="0045407C" w:rsidRPr="000B3654" w:rsidRDefault="0045407C" w:rsidP="0045407C">
      <w:pPr>
        <w:spacing w:line="300" w:lineRule="auto"/>
        <w:ind w:firstLineChars="200" w:firstLine="420"/>
        <w:rPr>
          <w:rFonts w:ascii="宋体" w:hAnsi="宋体" w:cs="宋体"/>
          <w:color w:val="000000" w:themeColor="text1"/>
          <w:szCs w:val="21"/>
        </w:rPr>
      </w:pPr>
      <w:r w:rsidRPr="000B3654">
        <w:rPr>
          <w:rFonts w:ascii="宋体" w:hAnsi="宋体" w:cs="宋体" w:hint="eastAsia"/>
          <w:color w:val="000000" w:themeColor="text1"/>
          <w:szCs w:val="21"/>
        </w:rPr>
        <w:t>指标点8-1 具有扎实的人文社会科学素养以及正确的人生观，具有社会责任感和正义感；</w:t>
      </w:r>
    </w:p>
    <w:p w:rsidR="0045407C" w:rsidRPr="000B3654" w:rsidRDefault="0045407C" w:rsidP="0045407C">
      <w:pPr>
        <w:spacing w:line="300" w:lineRule="auto"/>
        <w:ind w:firstLineChars="200" w:firstLine="420"/>
        <w:rPr>
          <w:rFonts w:ascii="宋体" w:hAnsi="宋体" w:cs="宋体"/>
          <w:color w:val="000000" w:themeColor="text1"/>
          <w:szCs w:val="21"/>
        </w:rPr>
      </w:pPr>
      <w:r w:rsidRPr="000B3654">
        <w:rPr>
          <w:rFonts w:ascii="宋体" w:hAnsi="宋体" w:cs="宋体" w:hint="eastAsia"/>
          <w:color w:val="000000" w:themeColor="text1"/>
          <w:szCs w:val="21"/>
        </w:rPr>
        <w:t>指标点8-2 理解职业道德、</w:t>
      </w:r>
      <w:r w:rsidRPr="000B3654">
        <w:rPr>
          <w:rFonts w:ascii="宋体" w:hAnsi="宋体" w:hint="eastAsia"/>
          <w:color w:val="000000" w:themeColor="text1"/>
        </w:rPr>
        <w:t>电子信息</w:t>
      </w:r>
      <w:r w:rsidRPr="000B3654">
        <w:rPr>
          <w:rFonts w:ascii="宋体" w:hAnsi="宋体" w:cs="宋体" w:hint="eastAsia"/>
          <w:color w:val="000000" w:themeColor="text1"/>
          <w:szCs w:val="21"/>
        </w:rPr>
        <w:t>行业规范和法律法规，能够在</w:t>
      </w:r>
      <w:r w:rsidRPr="000B3654">
        <w:rPr>
          <w:rFonts w:ascii="宋体" w:hAnsi="宋体" w:hint="eastAsia"/>
          <w:color w:val="000000" w:themeColor="text1"/>
        </w:rPr>
        <w:t>电子信息</w:t>
      </w:r>
      <w:r w:rsidRPr="000B3654">
        <w:rPr>
          <w:rFonts w:ascii="宋体" w:hAnsi="宋体" w:cs="宋体" w:hint="eastAsia"/>
          <w:color w:val="000000" w:themeColor="text1"/>
          <w:szCs w:val="21"/>
        </w:rPr>
        <w:t>领域工程实践中遵守职业道德规范，</w:t>
      </w:r>
      <w:r w:rsidRPr="000B3654">
        <w:rPr>
          <w:rFonts w:ascii="宋体" w:hAnsi="宋体" w:hint="eastAsia"/>
          <w:color w:val="000000" w:themeColor="text1"/>
        </w:rPr>
        <w:t>履行责任</w:t>
      </w:r>
      <w:r w:rsidRPr="000B3654">
        <w:rPr>
          <w:rFonts w:ascii="宋体" w:hAnsi="宋体" w:cs="宋体" w:hint="eastAsia"/>
          <w:color w:val="000000" w:themeColor="text1"/>
          <w:szCs w:val="21"/>
        </w:rPr>
        <w:t>。</w:t>
      </w:r>
    </w:p>
    <w:p w:rsidR="00C63184" w:rsidRPr="000B3654" w:rsidRDefault="00445769" w:rsidP="00B578F5">
      <w:pPr>
        <w:spacing w:line="360" w:lineRule="auto"/>
        <w:ind w:firstLineChars="200" w:firstLine="420"/>
        <w:rPr>
          <w:rFonts w:ascii="宋体" w:hAnsi="宋体"/>
          <w:color w:val="000000" w:themeColor="text1"/>
        </w:rPr>
      </w:pPr>
      <w:r w:rsidRPr="000B3654">
        <w:rPr>
          <w:rFonts w:ascii="宋体" w:hAnsi="宋体" w:hint="eastAsia"/>
          <w:color w:val="000000" w:themeColor="text1"/>
        </w:rPr>
        <w:t>No.</w:t>
      </w:r>
      <w:r w:rsidR="00C63184" w:rsidRPr="000B3654">
        <w:rPr>
          <w:rFonts w:ascii="宋体" w:hAnsi="宋体" w:hint="eastAsia"/>
          <w:color w:val="000000" w:themeColor="text1"/>
        </w:rPr>
        <w:t>9个人和团队：</w:t>
      </w:r>
      <w:r w:rsidR="00B578F5" w:rsidRPr="000B3654">
        <w:rPr>
          <w:rFonts w:ascii="宋体" w:hAnsi="宋体" w:hint="eastAsia"/>
          <w:color w:val="000000" w:themeColor="text1"/>
        </w:rPr>
        <w:t>能够在多学科背景下的团队中承担个体、团队成员以及负责人的角色。</w:t>
      </w:r>
    </w:p>
    <w:p w:rsidR="0045407C" w:rsidRPr="000B3654" w:rsidRDefault="0045407C" w:rsidP="0045407C">
      <w:pPr>
        <w:spacing w:line="300" w:lineRule="auto"/>
        <w:ind w:firstLineChars="200" w:firstLine="420"/>
        <w:rPr>
          <w:rFonts w:ascii="宋体" w:hAnsi="宋体" w:cs="宋体"/>
          <w:color w:val="000000" w:themeColor="text1"/>
          <w:szCs w:val="21"/>
        </w:rPr>
      </w:pPr>
      <w:r w:rsidRPr="000B3654">
        <w:rPr>
          <w:rFonts w:ascii="宋体" w:hAnsi="宋体" w:cs="宋体" w:hint="eastAsia"/>
          <w:color w:val="000000" w:themeColor="text1"/>
          <w:szCs w:val="21"/>
        </w:rPr>
        <w:lastRenderedPageBreak/>
        <w:t>指标点9-1 理解</w:t>
      </w:r>
      <w:r w:rsidR="00251FD7" w:rsidRPr="000B3654">
        <w:rPr>
          <w:rFonts w:ascii="宋体" w:hAnsi="宋体" w:cs="宋体" w:hint="eastAsia"/>
          <w:color w:val="000000" w:themeColor="text1"/>
          <w:szCs w:val="21"/>
        </w:rPr>
        <w:t>包括</w:t>
      </w:r>
      <w:r w:rsidR="00251FD7" w:rsidRPr="000B3654">
        <w:rPr>
          <w:rFonts w:ascii="宋体" w:hAnsi="宋体" w:hint="eastAsia"/>
          <w:color w:val="000000" w:themeColor="text1"/>
        </w:rPr>
        <w:t>电子信息的</w:t>
      </w:r>
      <w:r w:rsidRPr="000B3654">
        <w:rPr>
          <w:rFonts w:ascii="宋体" w:hAnsi="宋体" w:cs="宋体" w:hint="eastAsia"/>
          <w:color w:val="000000" w:themeColor="text1"/>
          <w:szCs w:val="21"/>
        </w:rPr>
        <w:t>多学科背景下个体、团队成员以及负责人在复杂工程实践中的作用和相</w:t>
      </w:r>
      <w:r w:rsidR="007E6C81" w:rsidRPr="000B3654">
        <w:rPr>
          <w:rFonts w:ascii="宋体" w:hAnsi="宋体" w:cs="宋体" w:hint="eastAsia"/>
          <w:color w:val="000000" w:themeColor="text1"/>
          <w:szCs w:val="21"/>
        </w:rPr>
        <w:t>互关系；</w:t>
      </w:r>
    </w:p>
    <w:p w:rsidR="0045407C" w:rsidRPr="000B3654" w:rsidRDefault="0045407C" w:rsidP="007E6C81">
      <w:pPr>
        <w:spacing w:line="360" w:lineRule="auto"/>
        <w:ind w:firstLineChars="200" w:firstLine="420"/>
        <w:rPr>
          <w:rFonts w:ascii="宋体" w:hAnsi="宋体"/>
          <w:color w:val="000000" w:themeColor="text1"/>
        </w:rPr>
      </w:pPr>
      <w:r w:rsidRPr="000B3654">
        <w:rPr>
          <w:rFonts w:ascii="宋体" w:hAnsi="宋体" w:cs="宋体" w:hint="eastAsia"/>
          <w:color w:val="000000" w:themeColor="text1"/>
          <w:szCs w:val="21"/>
        </w:rPr>
        <w:t>指标点9-2</w:t>
      </w:r>
      <w:r w:rsidR="007E6C81" w:rsidRPr="000B3654">
        <w:rPr>
          <w:rFonts w:ascii="宋体" w:hAnsi="宋体" w:cs="宋体" w:hint="eastAsia"/>
          <w:color w:val="000000" w:themeColor="text1"/>
          <w:szCs w:val="21"/>
        </w:rPr>
        <w:t xml:space="preserve"> </w:t>
      </w:r>
      <w:r w:rsidRPr="000B3654">
        <w:rPr>
          <w:rFonts w:ascii="宋体" w:hAnsi="宋体" w:cs="宋体" w:hint="eastAsia"/>
          <w:color w:val="000000" w:themeColor="text1"/>
          <w:szCs w:val="21"/>
        </w:rPr>
        <w:t>能够在团队中以个体、团队成员以及负责人的角色承担相应的责任，并能与他人良好合作。</w:t>
      </w:r>
    </w:p>
    <w:p w:rsidR="00C63184" w:rsidRPr="000B3654" w:rsidRDefault="00445769" w:rsidP="00C63184">
      <w:pPr>
        <w:spacing w:line="360" w:lineRule="auto"/>
        <w:ind w:firstLineChars="200" w:firstLine="420"/>
        <w:rPr>
          <w:rFonts w:ascii="宋体" w:hAnsi="宋体"/>
          <w:color w:val="000000" w:themeColor="text1"/>
        </w:rPr>
      </w:pPr>
      <w:r w:rsidRPr="000B3654">
        <w:rPr>
          <w:rFonts w:ascii="宋体" w:hAnsi="宋体" w:hint="eastAsia"/>
          <w:color w:val="000000" w:themeColor="text1"/>
        </w:rPr>
        <w:t>No.</w:t>
      </w:r>
      <w:r w:rsidR="00C63184" w:rsidRPr="000B3654">
        <w:rPr>
          <w:rFonts w:ascii="宋体" w:hAnsi="宋体" w:hint="eastAsia"/>
          <w:color w:val="000000" w:themeColor="text1"/>
        </w:rPr>
        <w:t>10沟通：</w:t>
      </w:r>
      <w:r w:rsidR="00B578F5" w:rsidRPr="000B3654">
        <w:rPr>
          <w:rFonts w:ascii="宋体" w:hAnsi="宋体" w:hint="eastAsia"/>
          <w:color w:val="000000" w:themeColor="text1"/>
        </w:rPr>
        <w:t>能够就电子信息复杂工程问题与业界同行及社会公众进行有效沟通和交流，包括撰写报告和设计文稿、陈述发言、清晰表达或回应指令</w:t>
      </w:r>
      <w:r w:rsidR="00FB6FFB" w:rsidRPr="000B3654">
        <w:rPr>
          <w:rFonts w:ascii="宋体" w:hAnsi="宋体" w:hint="eastAsia"/>
          <w:color w:val="000000" w:themeColor="text1"/>
        </w:rPr>
        <w:t>，</w:t>
      </w:r>
      <w:r w:rsidR="00B578F5" w:rsidRPr="000B3654">
        <w:rPr>
          <w:rFonts w:ascii="宋体" w:hAnsi="宋体" w:hint="eastAsia"/>
          <w:color w:val="000000" w:themeColor="text1"/>
        </w:rPr>
        <w:t>并具备一定的国际视野，能够在跨文化背景下进行沟通和交流。</w:t>
      </w:r>
    </w:p>
    <w:p w:rsidR="007E6C81" w:rsidRPr="000B3654" w:rsidRDefault="007E6C81" w:rsidP="007E6C81">
      <w:pPr>
        <w:autoSpaceDE w:val="0"/>
        <w:autoSpaceDN w:val="0"/>
        <w:adjustRightInd w:val="0"/>
        <w:spacing w:line="360" w:lineRule="auto"/>
        <w:ind w:firstLineChars="200" w:firstLine="420"/>
        <w:rPr>
          <w:rFonts w:ascii="宋体" w:hAnsi="宋体"/>
          <w:color w:val="000000" w:themeColor="text1"/>
          <w:kern w:val="0"/>
          <w:szCs w:val="21"/>
        </w:rPr>
      </w:pPr>
      <w:r w:rsidRPr="000B3654">
        <w:rPr>
          <w:rFonts w:ascii="宋体" w:hAnsi="宋体" w:hint="eastAsia"/>
          <w:color w:val="000000" w:themeColor="text1"/>
          <w:kern w:val="0"/>
          <w:szCs w:val="21"/>
        </w:rPr>
        <w:t>指标点1</w:t>
      </w:r>
      <w:r w:rsidRPr="000B3654">
        <w:rPr>
          <w:rFonts w:ascii="宋体" w:hAnsi="宋体"/>
          <w:color w:val="000000" w:themeColor="text1"/>
          <w:kern w:val="0"/>
          <w:szCs w:val="21"/>
        </w:rPr>
        <w:t xml:space="preserve">0-1 </w:t>
      </w:r>
      <w:r w:rsidRPr="000B3654">
        <w:rPr>
          <w:rFonts w:ascii="宋体" w:hAnsi="宋体" w:hint="eastAsia"/>
          <w:color w:val="000000" w:themeColor="text1"/>
          <w:kern w:val="0"/>
          <w:szCs w:val="21"/>
        </w:rPr>
        <w:t>能够就</w:t>
      </w:r>
      <w:r w:rsidR="00251FD7" w:rsidRPr="000B3654">
        <w:rPr>
          <w:rFonts w:ascii="宋体" w:hAnsi="宋体" w:hint="eastAsia"/>
          <w:color w:val="000000" w:themeColor="text1"/>
        </w:rPr>
        <w:t>电子信息</w:t>
      </w:r>
      <w:r w:rsidRPr="000B3654">
        <w:rPr>
          <w:rFonts w:ascii="宋体" w:hAnsi="宋体" w:hint="eastAsia"/>
          <w:color w:val="000000" w:themeColor="text1"/>
          <w:kern w:val="0"/>
          <w:szCs w:val="21"/>
        </w:rPr>
        <w:t>领域</w:t>
      </w:r>
      <w:r w:rsidR="00FB6FFB" w:rsidRPr="000B3654">
        <w:rPr>
          <w:rFonts w:ascii="宋体" w:hAnsi="宋体" w:hint="eastAsia"/>
          <w:color w:val="000000" w:themeColor="text1"/>
          <w:kern w:val="0"/>
          <w:szCs w:val="21"/>
        </w:rPr>
        <w:t>复杂</w:t>
      </w:r>
      <w:r w:rsidRPr="000B3654">
        <w:rPr>
          <w:rFonts w:ascii="宋体" w:hAnsi="宋体" w:hint="eastAsia"/>
          <w:color w:val="000000" w:themeColor="text1"/>
          <w:kern w:val="0"/>
          <w:szCs w:val="21"/>
        </w:rPr>
        <w:t>工程问题与业界同行及社会公众进行有效沟通和交流，包括撰写报告和设计文稿、陈述发言、清晰表达见解或回应指令；</w:t>
      </w:r>
    </w:p>
    <w:p w:rsidR="007E6C81" w:rsidRPr="000B3654" w:rsidRDefault="007E6C81" w:rsidP="007E6C81">
      <w:pPr>
        <w:spacing w:line="360" w:lineRule="auto"/>
        <w:ind w:firstLineChars="200" w:firstLine="420"/>
        <w:rPr>
          <w:rFonts w:ascii="宋体" w:hAnsi="宋体"/>
          <w:color w:val="000000" w:themeColor="text1"/>
        </w:rPr>
      </w:pPr>
      <w:r w:rsidRPr="000B3654">
        <w:rPr>
          <w:rFonts w:ascii="宋体" w:hAnsi="宋体" w:hint="eastAsia"/>
          <w:color w:val="000000" w:themeColor="text1"/>
          <w:kern w:val="0"/>
          <w:szCs w:val="21"/>
        </w:rPr>
        <w:t>指标点1</w:t>
      </w:r>
      <w:r w:rsidRPr="000B3654">
        <w:rPr>
          <w:rFonts w:ascii="宋体" w:hAnsi="宋体"/>
          <w:color w:val="000000" w:themeColor="text1"/>
          <w:kern w:val="0"/>
          <w:szCs w:val="21"/>
        </w:rPr>
        <w:t xml:space="preserve">0-2 </w:t>
      </w:r>
      <w:r w:rsidRPr="000B3654">
        <w:rPr>
          <w:rFonts w:ascii="宋体" w:hAnsi="宋体" w:hint="eastAsia"/>
          <w:color w:val="000000" w:themeColor="text1"/>
          <w:kern w:val="0"/>
          <w:szCs w:val="21"/>
        </w:rPr>
        <w:t>能够阅读英文文献资料，具备一定的国际视野，能够在跨文化背景下就</w:t>
      </w:r>
      <w:r w:rsidR="0084662D" w:rsidRPr="000B3654">
        <w:rPr>
          <w:rFonts w:ascii="宋体" w:hAnsi="宋体" w:hint="eastAsia"/>
          <w:color w:val="000000" w:themeColor="text1"/>
        </w:rPr>
        <w:t>电子信息</w:t>
      </w:r>
      <w:r w:rsidRPr="000B3654">
        <w:rPr>
          <w:rFonts w:ascii="宋体" w:hAnsi="宋体" w:hint="eastAsia"/>
          <w:color w:val="000000" w:themeColor="text1"/>
          <w:kern w:val="0"/>
          <w:szCs w:val="21"/>
        </w:rPr>
        <w:t>领域复杂工程问题进行沟通和交流。</w:t>
      </w:r>
    </w:p>
    <w:p w:rsidR="00C63184" w:rsidRPr="000B3654" w:rsidRDefault="00445769" w:rsidP="00C63184">
      <w:pPr>
        <w:spacing w:line="360" w:lineRule="auto"/>
        <w:ind w:firstLineChars="200" w:firstLine="420"/>
        <w:rPr>
          <w:rFonts w:ascii="宋体" w:hAnsi="宋体"/>
          <w:color w:val="000000" w:themeColor="text1"/>
        </w:rPr>
      </w:pPr>
      <w:r w:rsidRPr="000B3654">
        <w:rPr>
          <w:rFonts w:ascii="宋体" w:hAnsi="宋体" w:hint="eastAsia"/>
          <w:color w:val="000000" w:themeColor="text1"/>
        </w:rPr>
        <w:t>No.</w:t>
      </w:r>
      <w:r w:rsidR="00C63184" w:rsidRPr="000B3654">
        <w:rPr>
          <w:rFonts w:ascii="宋体" w:hAnsi="宋体" w:hint="eastAsia"/>
          <w:color w:val="000000" w:themeColor="text1"/>
        </w:rPr>
        <w:t>11项目管理：</w:t>
      </w:r>
      <w:r w:rsidR="00015544" w:rsidRPr="000B3654">
        <w:rPr>
          <w:rFonts w:ascii="宋体" w:hAnsi="宋体" w:hint="eastAsia"/>
          <w:color w:val="000000" w:themeColor="text1"/>
        </w:rPr>
        <w:t>理解并掌握电子信息相关工程管理原理与经济决策方法，并能在多学科环境中应用。</w:t>
      </w:r>
    </w:p>
    <w:p w:rsidR="00541ABC" w:rsidRPr="000B3654" w:rsidRDefault="00541ABC" w:rsidP="00541ABC">
      <w:pPr>
        <w:autoSpaceDE w:val="0"/>
        <w:autoSpaceDN w:val="0"/>
        <w:adjustRightInd w:val="0"/>
        <w:spacing w:line="360" w:lineRule="auto"/>
        <w:ind w:firstLineChars="200" w:firstLine="420"/>
        <w:rPr>
          <w:rFonts w:ascii="宋体" w:hAnsi="宋体"/>
          <w:color w:val="000000" w:themeColor="text1"/>
          <w:kern w:val="0"/>
          <w:szCs w:val="21"/>
        </w:rPr>
      </w:pPr>
      <w:r w:rsidRPr="000B3654">
        <w:rPr>
          <w:rFonts w:ascii="宋体" w:hAnsi="宋体" w:hint="eastAsia"/>
          <w:color w:val="000000" w:themeColor="text1"/>
          <w:kern w:val="0"/>
          <w:szCs w:val="21"/>
        </w:rPr>
        <w:t>指标点1</w:t>
      </w:r>
      <w:r w:rsidRPr="000B3654">
        <w:rPr>
          <w:rFonts w:ascii="宋体" w:hAnsi="宋体"/>
          <w:color w:val="000000" w:themeColor="text1"/>
          <w:kern w:val="0"/>
          <w:szCs w:val="21"/>
        </w:rPr>
        <w:t xml:space="preserve">1-1 </w:t>
      </w:r>
      <w:r w:rsidRPr="000B3654">
        <w:rPr>
          <w:rFonts w:ascii="宋体" w:hAnsi="宋体" w:hint="eastAsia"/>
          <w:color w:val="000000" w:themeColor="text1"/>
          <w:kern w:val="0"/>
          <w:szCs w:val="21"/>
        </w:rPr>
        <w:t>理解</w:t>
      </w:r>
      <w:r w:rsidR="007D4677" w:rsidRPr="000B3654">
        <w:rPr>
          <w:rFonts w:ascii="宋体" w:hAnsi="宋体" w:hint="eastAsia"/>
          <w:color w:val="000000" w:themeColor="text1"/>
        </w:rPr>
        <w:t>电子信息</w:t>
      </w:r>
      <w:r w:rsidR="007D4677" w:rsidRPr="000B3654">
        <w:rPr>
          <w:rFonts w:ascii="宋体" w:hAnsi="宋体" w:hint="eastAsia"/>
          <w:color w:val="000000" w:themeColor="text1"/>
          <w:kern w:val="0"/>
          <w:szCs w:val="21"/>
        </w:rPr>
        <w:t>领域工程项目开发的特点，掌握工程项目中涉及的管理与经济决策方法；</w:t>
      </w:r>
    </w:p>
    <w:p w:rsidR="001E099E" w:rsidRPr="000B3654" w:rsidRDefault="00541ABC" w:rsidP="00541ABC">
      <w:pPr>
        <w:spacing w:line="360" w:lineRule="auto"/>
        <w:ind w:firstLineChars="200" w:firstLine="420"/>
        <w:rPr>
          <w:rFonts w:ascii="宋体" w:hAnsi="宋体"/>
          <w:color w:val="000000" w:themeColor="text1"/>
        </w:rPr>
      </w:pPr>
      <w:r w:rsidRPr="000B3654">
        <w:rPr>
          <w:rFonts w:ascii="宋体" w:hAnsi="宋体" w:hint="eastAsia"/>
          <w:color w:val="000000" w:themeColor="text1"/>
          <w:kern w:val="0"/>
          <w:szCs w:val="21"/>
        </w:rPr>
        <w:t>指标点1</w:t>
      </w:r>
      <w:r w:rsidRPr="000B3654">
        <w:rPr>
          <w:rFonts w:ascii="宋体" w:hAnsi="宋体"/>
          <w:color w:val="000000" w:themeColor="text1"/>
          <w:kern w:val="0"/>
          <w:szCs w:val="21"/>
        </w:rPr>
        <w:t xml:space="preserve">1-2 </w:t>
      </w:r>
      <w:r w:rsidRPr="000B3654">
        <w:rPr>
          <w:rFonts w:ascii="宋体" w:hAnsi="宋体" w:hint="eastAsia"/>
          <w:color w:val="000000" w:themeColor="text1"/>
          <w:kern w:val="0"/>
          <w:szCs w:val="21"/>
        </w:rPr>
        <w:t>能够在多学科环境中运用工程管理与经济决策方法设计开发解决方案并进行项目管理。</w:t>
      </w:r>
    </w:p>
    <w:p w:rsidR="00C63184" w:rsidRPr="000B3654" w:rsidRDefault="00445769" w:rsidP="00C63184">
      <w:pPr>
        <w:spacing w:line="360" w:lineRule="auto"/>
        <w:ind w:firstLineChars="200" w:firstLine="420"/>
        <w:rPr>
          <w:rFonts w:ascii="宋体" w:hAnsi="宋体"/>
          <w:color w:val="000000" w:themeColor="text1"/>
        </w:rPr>
      </w:pPr>
      <w:r w:rsidRPr="000B3654">
        <w:rPr>
          <w:rFonts w:ascii="宋体" w:hAnsi="宋体" w:hint="eastAsia"/>
          <w:color w:val="000000" w:themeColor="text1"/>
        </w:rPr>
        <w:t>No.</w:t>
      </w:r>
      <w:r w:rsidR="00C63184" w:rsidRPr="000B3654">
        <w:rPr>
          <w:rFonts w:ascii="宋体" w:hAnsi="宋体" w:hint="eastAsia"/>
          <w:color w:val="000000" w:themeColor="text1"/>
        </w:rPr>
        <w:t>12终身学习：具有自主学习和终身学习的意识，有不断学习和适应发展的能力。</w:t>
      </w:r>
    </w:p>
    <w:p w:rsidR="007D4677" w:rsidRPr="000B3654" w:rsidRDefault="007D4677" w:rsidP="007D4677">
      <w:pPr>
        <w:spacing w:line="300" w:lineRule="auto"/>
        <w:ind w:firstLineChars="200" w:firstLine="420"/>
        <w:rPr>
          <w:rFonts w:ascii="宋体" w:hAnsi="宋体" w:cs="宋体"/>
          <w:color w:val="000000" w:themeColor="text1"/>
          <w:szCs w:val="21"/>
        </w:rPr>
      </w:pPr>
      <w:r w:rsidRPr="000B3654">
        <w:rPr>
          <w:rFonts w:ascii="宋体" w:hAnsi="宋体" w:cs="宋体" w:hint="eastAsia"/>
          <w:color w:val="000000" w:themeColor="text1"/>
          <w:szCs w:val="21"/>
        </w:rPr>
        <w:t>指标点12-1：能够自主进行文献检索和资料查询，及时获取和跟踪</w:t>
      </w:r>
      <w:r w:rsidRPr="000B3654">
        <w:rPr>
          <w:rFonts w:ascii="宋体" w:hAnsi="宋体" w:hint="eastAsia"/>
          <w:color w:val="000000" w:themeColor="text1"/>
        </w:rPr>
        <w:t>电子信息</w:t>
      </w:r>
      <w:r w:rsidRPr="000B3654">
        <w:rPr>
          <w:rFonts w:ascii="宋体" w:hAnsi="宋体" w:cs="宋体" w:hint="eastAsia"/>
          <w:color w:val="000000" w:themeColor="text1"/>
          <w:szCs w:val="21"/>
        </w:rPr>
        <w:t>领域的前沿技术和最新进展；</w:t>
      </w:r>
    </w:p>
    <w:p w:rsidR="007D4677" w:rsidRPr="000B3654" w:rsidRDefault="007D4677" w:rsidP="007D4677">
      <w:pPr>
        <w:spacing w:line="360" w:lineRule="auto"/>
        <w:ind w:firstLineChars="200" w:firstLine="420"/>
        <w:rPr>
          <w:rFonts w:ascii="宋体" w:hAnsi="宋体"/>
          <w:color w:val="000000" w:themeColor="text1"/>
        </w:rPr>
      </w:pPr>
      <w:r w:rsidRPr="000B3654">
        <w:rPr>
          <w:rFonts w:ascii="宋体" w:hAnsi="宋体" w:cs="宋体" w:hint="eastAsia"/>
          <w:color w:val="000000" w:themeColor="text1"/>
          <w:szCs w:val="21"/>
        </w:rPr>
        <w:t>指标点12-2：具有终身学习的意识，能够不断更新知识体系，适应技术发展和进步。</w:t>
      </w:r>
    </w:p>
    <w:p w:rsidR="00BB76BD" w:rsidRPr="000B3654" w:rsidRDefault="00445769" w:rsidP="00C63184">
      <w:pPr>
        <w:spacing w:line="360" w:lineRule="auto"/>
        <w:ind w:firstLineChars="200" w:firstLine="420"/>
        <w:rPr>
          <w:rFonts w:ascii="宋体" w:hAnsi="宋体"/>
          <w:color w:val="000000" w:themeColor="text1"/>
        </w:rPr>
      </w:pPr>
      <w:r w:rsidRPr="000B3654">
        <w:rPr>
          <w:rFonts w:ascii="宋体" w:hAnsi="宋体" w:hint="eastAsia"/>
          <w:color w:val="000000" w:themeColor="text1"/>
        </w:rPr>
        <w:t>No.</w:t>
      </w:r>
      <w:r w:rsidR="00C63184" w:rsidRPr="000B3654">
        <w:rPr>
          <w:rFonts w:ascii="宋体" w:hAnsi="宋体" w:hint="eastAsia"/>
          <w:color w:val="000000" w:themeColor="text1"/>
        </w:rPr>
        <w:t>13身心健康：达到国家规定的大学生体质健康标准，具有健康的体魄和良好的心理素质。</w:t>
      </w:r>
    </w:p>
    <w:p w:rsidR="0045407C" w:rsidRPr="000B3654" w:rsidRDefault="0045407C" w:rsidP="0045407C">
      <w:pPr>
        <w:spacing w:line="360" w:lineRule="auto"/>
        <w:ind w:firstLineChars="200" w:firstLine="420"/>
        <w:rPr>
          <w:rFonts w:ascii="宋体" w:hAnsi="宋体" w:cs="宋体"/>
          <w:color w:val="000000" w:themeColor="text1"/>
          <w:szCs w:val="21"/>
        </w:rPr>
      </w:pPr>
      <w:r w:rsidRPr="000B3654">
        <w:rPr>
          <w:rFonts w:ascii="宋体" w:hAnsi="宋体" w:cs="宋体" w:hint="eastAsia"/>
          <w:color w:val="000000" w:themeColor="text1"/>
          <w:szCs w:val="21"/>
        </w:rPr>
        <w:t>指标点</w:t>
      </w:r>
      <w:r w:rsidR="00713EF8" w:rsidRPr="000B3654">
        <w:rPr>
          <w:rFonts w:ascii="宋体" w:hAnsi="宋体" w:cs="宋体"/>
          <w:color w:val="000000" w:themeColor="text1"/>
          <w:szCs w:val="21"/>
        </w:rPr>
        <w:t>13</w:t>
      </w:r>
      <w:r w:rsidRPr="000B3654">
        <w:rPr>
          <w:rFonts w:ascii="宋体" w:hAnsi="宋体" w:cs="宋体" w:hint="eastAsia"/>
          <w:color w:val="000000" w:themeColor="text1"/>
          <w:szCs w:val="21"/>
        </w:rPr>
        <w:t>-</w:t>
      </w:r>
      <w:r w:rsidR="00713EF8" w:rsidRPr="000B3654">
        <w:rPr>
          <w:rFonts w:ascii="宋体" w:hAnsi="宋体" w:cs="宋体" w:hint="eastAsia"/>
          <w:color w:val="000000" w:themeColor="text1"/>
          <w:szCs w:val="21"/>
        </w:rPr>
        <w:t>1</w:t>
      </w:r>
      <w:r w:rsidRPr="000B3654">
        <w:rPr>
          <w:rFonts w:ascii="宋体" w:hAnsi="宋体" w:cs="宋体" w:hint="eastAsia"/>
          <w:color w:val="000000" w:themeColor="text1"/>
          <w:szCs w:val="21"/>
        </w:rPr>
        <w:t>：具备健康的身体素质，能够履</w:t>
      </w:r>
      <w:r w:rsidR="00713EF8" w:rsidRPr="000B3654">
        <w:rPr>
          <w:rFonts w:ascii="宋体" w:hAnsi="宋体" w:cs="宋体" w:hint="eastAsia"/>
          <w:color w:val="000000" w:themeColor="text1"/>
          <w:szCs w:val="21"/>
        </w:rPr>
        <w:t>行工程实践中的职责；</w:t>
      </w:r>
    </w:p>
    <w:p w:rsidR="00713EF8" w:rsidRPr="000B3654" w:rsidRDefault="00713EF8" w:rsidP="0045407C">
      <w:pPr>
        <w:spacing w:line="360" w:lineRule="auto"/>
        <w:ind w:firstLineChars="200" w:firstLine="420"/>
        <w:rPr>
          <w:rFonts w:ascii="宋体" w:hAnsi="宋体"/>
          <w:color w:val="000000" w:themeColor="text1"/>
        </w:rPr>
      </w:pPr>
      <w:r w:rsidRPr="000B3654">
        <w:rPr>
          <w:rFonts w:ascii="宋体" w:hAnsi="宋体" w:cs="宋体" w:hint="eastAsia"/>
          <w:color w:val="000000" w:themeColor="text1"/>
          <w:szCs w:val="21"/>
        </w:rPr>
        <w:t>指标点</w:t>
      </w:r>
      <w:r w:rsidRPr="000B3654">
        <w:rPr>
          <w:rFonts w:ascii="宋体" w:hAnsi="宋体" w:cs="宋体"/>
          <w:color w:val="000000" w:themeColor="text1"/>
          <w:szCs w:val="21"/>
        </w:rPr>
        <w:t>13</w:t>
      </w:r>
      <w:r w:rsidRPr="000B3654">
        <w:rPr>
          <w:rFonts w:ascii="宋体" w:hAnsi="宋体" w:cs="宋体" w:hint="eastAsia"/>
          <w:color w:val="000000" w:themeColor="text1"/>
          <w:szCs w:val="21"/>
        </w:rPr>
        <w:t>-</w:t>
      </w:r>
      <w:r w:rsidRPr="000B3654">
        <w:rPr>
          <w:rFonts w:ascii="宋体" w:hAnsi="宋体" w:cs="宋体"/>
          <w:color w:val="000000" w:themeColor="text1"/>
          <w:szCs w:val="21"/>
        </w:rPr>
        <w:t>2</w:t>
      </w:r>
      <w:r w:rsidRPr="000B3654">
        <w:rPr>
          <w:rFonts w:ascii="宋体" w:hAnsi="宋体" w:cs="宋体" w:hint="eastAsia"/>
          <w:color w:val="000000" w:themeColor="text1"/>
          <w:szCs w:val="21"/>
        </w:rPr>
        <w:t>：具备良好的心理素质，能够履行工程实践中的职责。</w:t>
      </w:r>
    </w:p>
    <w:p w:rsidR="004C6EF7" w:rsidRPr="00CC6C4C" w:rsidRDefault="004C6EF7" w:rsidP="004C6EF7">
      <w:pPr>
        <w:spacing w:line="360" w:lineRule="auto"/>
        <w:rPr>
          <w:rFonts w:ascii="黑体" w:eastAsia="黑体" w:hAnsi="宋体"/>
          <w:b/>
          <w:bCs/>
          <w:color w:val="000000" w:themeColor="text1"/>
          <w:szCs w:val="21"/>
        </w:rPr>
      </w:pPr>
      <w:r w:rsidRPr="00CC6C4C">
        <w:rPr>
          <w:rFonts w:ascii="黑体" w:eastAsia="黑体" w:hAnsi="宋体" w:hint="eastAsia"/>
          <w:b/>
          <w:bCs/>
          <w:color w:val="000000" w:themeColor="text1"/>
          <w:szCs w:val="21"/>
        </w:rPr>
        <w:t>五、毕业要求对培养目标的支撑关系</w:t>
      </w:r>
    </w:p>
    <w:tbl>
      <w:tblPr>
        <w:tblStyle w:val="ab"/>
        <w:tblW w:w="0" w:type="auto"/>
        <w:tblInd w:w="250" w:type="dxa"/>
        <w:tblLook w:val="04A0" w:firstRow="1" w:lastRow="0" w:firstColumn="1" w:lastColumn="0" w:noHBand="0" w:noVBand="1"/>
      </w:tblPr>
      <w:tblGrid>
        <w:gridCol w:w="1418"/>
        <w:gridCol w:w="1275"/>
        <w:gridCol w:w="1418"/>
        <w:gridCol w:w="1276"/>
        <w:gridCol w:w="1275"/>
        <w:gridCol w:w="1276"/>
      </w:tblGrid>
      <w:tr w:rsidR="004C6EF7" w:rsidRPr="00EC53FD" w:rsidTr="0084194F">
        <w:tc>
          <w:tcPr>
            <w:tcW w:w="1418" w:type="dxa"/>
          </w:tcPr>
          <w:p w:rsidR="004C6EF7" w:rsidRPr="00EC53FD" w:rsidRDefault="004C6EF7" w:rsidP="0084194F">
            <w:pPr>
              <w:autoSpaceDE w:val="0"/>
              <w:autoSpaceDN w:val="0"/>
              <w:adjustRightInd w:val="0"/>
              <w:spacing w:line="360" w:lineRule="auto"/>
              <w:rPr>
                <w:color w:val="FF0000"/>
                <w:kern w:val="0"/>
                <w:szCs w:val="21"/>
              </w:rPr>
            </w:pPr>
          </w:p>
        </w:tc>
        <w:tc>
          <w:tcPr>
            <w:tcW w:w="1275" w:type="dxa"/>
          </w:tcPr>
          <w:p w:rsidR="004C6EF7" w:rsidRPr="00337634" w:rsidRDefault="00713EF8" w:rsidP="0084194F">
            <w:pPr>
              <w:autoSpaceDE w:val="0"/>
              <w:autoSpaceDN w:val="0"/>
              <w:adjustRightInd w:val="0"/>
              <w:spacing w:line="360" w:lineRule="auto"/>
              <w:jc w:val="center"/>
              <w:rPr>
                <w:kern w:val="0"/>
                <w:szCs w:val="21"/>
              </w:rPr>
            </w:pPr>
            <w:r>
              <w:rPr>
                <w:rFonts w:hint="eastAsia"/>
                <w:kern w:val="0"/>
                <w:szCs w:val="21"/>
              </w:rPr>
              <w:t>培养</w:t>
            </w:r>
            <w:r w:rsidR="004C6EF7" w:rsidRPr="00337634">
              <w:rPr>
                <w:rFonts w:hint="eastAsia"/>
                <w:kern w:val="0"/>
                <w:szCs w:val="21"/>
              </w:rPr>
              <w:t>目标</w:t>
            </w:r>
            <w:r w:rsidR="004C6EF7" w:rsidRPr="00337634">
              <w:rPr>
                <w:rFonts w:hint="eastAsia"/>
                <w:kern w:val="0"/>
                <w:szCs w:val="21"/>
              </w:rPr>
              <w:t>1</w:t>
            </w:r>
          </w:p>
        </w:tc>
        <w:tc>
          <w:tcPr>
            <w:tcW w:w="1418" w:type="dxa"/>
          </w:tcPr>
          <w:p w:rsidR="004C6EF7" w:rsidRPr="00337634" w:rsidRDefault="00713EF8" w:rsidP="0084194F">
            <w:pPr>
              <w:autoSpaceDE w:val="0"/>
              <w:autoSpaceDN w:val="0"/>
              <w:adjustRightInd w:val="0"/>
              <w:spacing w:line="360" w:lineRule="auto"/>
              <w:jc w:val="center"/>
              <w:rPr>
                <w:kern w:val="0"/>
                <w:szCs w:val="21"/>
              </w:rPr>
            </w:pPr>
            <w:r>
              <w:rPr>
                <w:rFonts w:hint="eastAsia"/>
                <w:kern w:val="0"/>
                <w:szCs w:val="21"/>
              </w:rPr>
              <w:t>培养</w:t>
            </w:r>
            <w:r w:rsidR="004C6EF7" w:rsidRPr="00337634">
              <w:rPr>
                <w:rFonts w:hint="eastAsia"/>
                <w:kern w:val="0"/>
                <w:szCs w:val="21"/>
              </w:rPr>
              <w:t>目标</w:t>
            </w:r>
            <w:r w:rsidR="004C6EF7" w:rsidRPr="00337634">
              <w:rPr>
                <w:rFonts w:hint="eastAsia"/>
                <w:kern w:val="0"/>
                <w:szCs w:val="21"/>
              </w:rPr>
              <w:t>2</w:t>
            </w:r>
          </w:p>
        </w:tc>
        <w:tc>
          <w:tcPr>
            <w:tcW w:w="1276" w:type="dxa"/>
          </w:tcPr>
          <w:p w:rsidR="004C6EF7" w:rsidRPr="00337634" w:rsidRDefault="00713EF8" w:rsidP="0084194F">
            <w:pPr>
              <w:autoSpaceDE w:val="0"/>
              <w:autoSpaceDN w:val="0"/>
              <w:adjustRightInd w:val="0"/>
              <w:spacing w:line="360" w:lineRule="auto"/>
              <w:jc w:val="center"/>
              <w:rPr>
                <w:kern w:val="0"/>
                <w:szCs w:val="21"/>
              </w:rPr>
            </w:pPr>
            <w:r>
              <w:rPr>
                <w:rFonts w:hint="eastAsia"/>
                <w:kern w:val="0"/>
                <w:szCs w:val="21"/>
              </w:rPr>
              <w:t>培养</w:t>
            </w:r>
            <w:r w:rsidR="004C6EF7" w:rsidRPr="00337634">
              <w:rPr>
                <w:rFonts w:hint="eastAsia"/>
                <w:kern w:val="0"/>
                <w:szCs w:val="21"/>
              </w:rPr>
              <w:t>目标</w:t>
            </w:r>
            <w:r w:rsidR="004C6EF7" w:rsidRPr="00337634">
              <w:rPr>
                <w:rFonts w:hint="eastAsia"/>
                <w:kern w:val="0"/>
                <w:szCs w:val="21"/>
              </w:rPr>
              <w:t>3</w:t>
            </w:r>
          </w:p>
        </w:tc>
        <w:tc>
          <w:tcPr>
            <w:tcW w:w="1275" w:type="dxa"/>
          </w:tcPr>
          <w:p w:rsidR="004C6EF7" w:rsidRPr="00337634" w:rsidRDefault="00713EF8" w:rsidP="0084194F">
            <w:pPr>
              <w:autoSpaceDE w:val="0"/>
              <w:autoSpaceDN w:val="0"/>
              <w:adjustRightInd w:val="0"/>
              <w:spacing w:line="360" w:lineRule="auto"/>
              <w:jc w:val="center"/>
              <w:rPr>
                <w:kern w:val="0"/>
                <w:szCs w:val="21"/>
              </w:rPr>
            </w:pPr>
            <w:r>
              <w:rPr>
                <w:rFonts w:hint="eastAsia"/>
                <w:kern w:val="0"/>
                <w:szCs w:val="21"/>
              </w:rPr>
              <w:t>培养</w:t>
            </w:r>
            <w:r w:rsidR="004C6EF7" w:rsidRPr="00337634">
              <w:rPr>
                <w:rFonts w:hint="eastAsia"/>
                <w:kern w:val="0"/>
                <w:szCs w:val="21"/>
              </w:rPr>
              <w:t>目标</w:t>
            </w:r>
            <w:r w:rsidR="004C6EF7" w:rsidRPr="00337634">
              <w:rPr>
                <w:rFonts w:hint="eastAsia"/>
                <w:kern w:val="0"/>
                <w:szCs w:val="21"/>
              </w:rPr>
              <w:t>4</w:t>
            </w:r>
          </w:p>
        </w:tc>
        <w:tc>
          <w:tcPr>
            <w:tcW w:w="1276" w:type="dxa"/>
          </w:tcPr>
          <w:p w:rsidR="004C6EF7" w:rsidRPr="00337634" w:rsidRDefault="00713EF8" w:rsidP="0084194F">
            <w:pPr>
              <w:autoSpaceDE w:val="0"/>
              <w:autoSpaceDN w:val="0"/>
              <w:adjustRightInd w:val="0"/>
              <w:spacing w:line="360" w:lineRule="auto"/>
              <w:jc w:val="center"/>
              <w:rPr>
                <w:kern w:val="0"/>
                <w:szCs w:val="21"/>
              </w:rPr>
            </w:pPr>
            <w:r>
              <w:rPr>
                <w:rFonts w:hint="eastAsia"/>
                <w:kern w:val="0"/>
                <w:szCs w:val="21"/>
              </w:rPr>
              <w:t>培养</w:t>
            </w:r>
            <w:r w:rsidR="004C6EF7" w:rsidRPr="00337634">
              <w:rPr>
                <w:rFonts w:hint="eastAsia"/>
                <w:kern w:val="0"/>
                <w:szCs w:val="21"/>
              </w:rPr>
              <w:t>目标</w:t>
            </w:r>
            <w:r w:rsidR="004C6EF7" w:rsidRPr="00337634">
              <w:rPr>
                <w:rFonts w:hint="eastAsia"/>
                <w:kern w:val="0"/>
                <w:szCs w:val="21"/>
              </w:rPr>
              <w:t>5</w:t>
            </w:r>
          </w:p>
        </w:tc>
      </w:tr>
      <w:tr w:rsidR="004C6EF7" w:rsidRPr="00EC53FD" w:rsidTr="0084194F">
        <w:tc>
          <w:tcPr>
            <w:tcW w:w="1418" w:type="dxa"/>
          </w:tcPr>
          <w:p w:rsidR="004C6EF7" w:rsidRPr="00337634" w:rsidRDefault="004C6EF7" w:rsidP="0084194F">
            <w:pPr>
              <w:autoSpaceDE w:val="0"/>
              <w:autoSpaceDN w:val="0"/>
              <w:adjustRightInd w:val="0"/>
              <w:spacing w:line="360" w:lineRule="auto"/>
              <w:rPr>
                <w:kern w:val="0"/>
                <w:szCs w:val="21"/>
              </w:rPr>
            </w:pPr>
            <w:r w:rsidRPr="00337634">
              <w:rPr>
                <w:rFonts w:hint="eastAsia"/>
                <w:kern w:val="0"/>
                <w:szCs w:val="21"/>
              </w:rPr>
              <w:t>毕业要求</w:t>
            </w:r>
            <w:r w:rsidRPr="00337634">
              <w:rPr>
                <w:rFonts w:hint="eastAsia"/>
                <w:kern w:val="0"/>
                <w:szCs w:val="21"/>
              </w:rPr>
              <w:t>1</w:t>
            </w:r>
          </w:p>
        </w:tc>
        <w:tc>
          <w:tcPr>
            <w:tcW w:w="1275" w:type="dxa"/>
          </w:tcPr>
          <w:p w:rsidR="004C6EF7" w:rsidRPr="00EC53FD" w:rsidRDefault="004C6EF7" w:rsidP="0084194F">
            <w:pPr>
              <w:autoSpaceDE w:val="0"/>
              <w:autoSpaceDN w:val="0"/>
              <w:adjustRightInd w:val="0"/>
              <w:spacing w:line="360" w:lineRule="auto"/>
              <w:jc w:val="center"/>
              <w:rPr>
                <w:color w:val="FF0000"/>
                <w:kern w:val="0"/>
                <w:szCs w:val="21"/>
              </w:rPr>
            </w:pPr>
            <w:r w:rsidRPr="003210D0">
              <w:rPr>
                <w:rFonts w:hint="eastAsia"/>
                <w:bCs/>
                <w:szCs w:val="21"/>
              </w:rPr>
              <w:t>√</w:t>
            </w:r>
          </w:p>
        </w:tc>
        <w:tc>
          <w:tcPr>
            <w:tcW w:w="1418"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276"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275"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276" w:type="dxa"/>
          </w:tcPr>
          <w:p w:rsidR="004C6EF7" w:rsidRPr="00EC53FD" w:rsidRDefault="004C6EF7" w:rsidP="0084194F">
            <w:pPr>
              <w:autoSpaceDE w:val="0"/>
              <w:autoSpaceDN w:val="0"/>
              <w:adjustRightInd w:val="0"/>
              <w:spacing w:line="360" w:lineRule="auto"/>
              <w:jc w:val="center"/>
              <w:rPr>
                <w:color w:val="FF0000"/>
                <w:kern w:val="0"/>
                <w:szCs w:val="21"/>
              </w:rPr>
            </w:pPr>
          </w:p>
        </w:tc>
      </w:tr>
      <w:tr w:rsidR="004C6EF7" w:rsidRPr="00EC53FD" w:rsidTr="0084194F">
        <w:tc>
          <w:tcPr>
            <w:tcW w:w="1418" w:type="dxa"/>
          </w:tcPr>
          <w:p w:rsidR="004C6EF7" w:rsidRPr="00337634" w:rsidRDefault="004C6EF7" w:rsidP="0084194F">
            <w:pPr>
              <w:autoSpaceDE w:val="0"/>
              <w:autoSpaceDN w:val="0"/>
              <w:adjustRightInd w:val="0"/>
              <w:spacing w:line="360" w:lineRule="auto"/>
              <w:rPr>
                <w:kern w:val="0"/>
                <w:szCs w:val="21"/>
              </w:rPr>
            </w:pPr>
            <w:r w:rsidRPr="00337634">
              <w:rPr>
                <w:rFonts w:hint="eastAsia"/>
                <w:kern w:val="0"/>
                <w:szCs w:val="21"/>
              </w:rPr>
              <w:t>毕业要求</w:t>
            </w:r>
            <w:r w:rsidRPr="00337634">
              <w:rPr>
                <w:rFonts w:hint="eastAsia"/>
                <w:kern w:val="0"/>
                <w:szCs w:val="21"/>
              </w:rPr>
              <w:t>2</w:t>
            </w:r>
          </w:p>
        </w:tc>
        <w:tc>
          <w:tcPr>
            <w:tcW w:w="1275"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418" w:type="dxa"/>
          </w:tcPr>
          <w:p w:rsidR="004C6EF7" w:rsidRPr="00EC53FD" w:rsidRDefault="00897950" w:rsidP="0084194F">
            <w:pPr>
              <w:autoSpaceDE w:val="0"/>
              <w:autoSpaceDN w:val="0"/>
              <w:adjustRightInd w:val="0"/>
              <w:spacing w:line="360" w:lineRule="auto"/>
              <w:jc w:val="center"/>
              <w:rPr>
                <w:color w:val="FF0000"/>
                <w:kern w:val="0"/>
                <w:szCs w:val="21"/>
              </w:rPr>
            </w:pPr>
            <w:r w:rsidRPr="003210D0">
              <w:rPr>
                <w:rFonts w:hint="eastAsia"/>
                <w:bCs/>
                <w:szCs w:val="21"/>
              </w:rPr>
              <w:t>√</w:t>
            </w:r>
          </w:p>
        </w:tc>
        <w:tc>
          <w:tcPr>
            <w:tcW w:w="1276"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275"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276" w:type="dxa"/>
          </w:tcPr>
          <w:p w:rsidR="004C6EF7" w:rsidRPr="00EC53FD" w:rsidRDefault="004C6EF7" w:rsidP="0084194F">
            <w:pPr>
              <w:autoSpaceDE w:val="0"/>
              <w:autoSpaceDN w:val="0"/>
              <w:adjustRightInd w:val="0"/>
              <w:spacing w:line="360" w:lineRule="auto"/>
              <w:jc w:val="center"/>
              <w:rPr>
                <w:color w:val="FF0000"/>
                <w:kern w:val="0"/>
                <w:szCs w:val="21"/>
              </w:rPr>
            </w:pPr>
          </w:p>
        </w:tc>
      </w:tr>
      <w:tr w:rsidR="004C6EF7" w:rsidRPr="00EC53FD" w:rsidTr="0084194F">
        <w:tc>
          <w:tcPr>
            <w:tcW w:w="1418" w:type="dxa"/>
          </w:tcPr>
          <w:p w:rsidR="004C6EF7" w:rsidRPr="00337634" w:rsidRDefault="004C6EF7" w:rsidP="0084194F">
            <w:pPr>
              <w:autoSpaceDE w:val="0"/>
              <w:autoSpaceDN w:val="0"/>
              <w:adjustRightInd w:val="0"/>
              <w:spacing w:line="360" w:lineRule="auto"/>
              <w:rPr>
                <w:kern w:val="0"/>
                <w:szCs w:val="21"/>
              </w:rPr>
            </w:pPr>
            <w:r w:rsidRPr="00337634">
              <w:rPr>
                <w:rFonts w:hint="eastAsia"/>
                <w:kern w:val="0"/>
                <w:szCs w:val="21"/>
              </w:rPr>
              <w:t>毕业要求</w:t>
            </w:r>
            <w:r w:rsidRPr="00337634">
              <w:rPr>
                <w:rFonts w:hint="eastAsia"/>
                <w:kern w:val="0"/>
                <w:szCs w:val="21"/>
              </w:rPr>
              <w:t>3</w:t>
            </w:r>
          </w:p>
        </w:tc>
        <w:tc>
          <w:tcPr>
            <w:tcW w:w="1275" w:type="dxa"/>
          </w:tcPr>
          <w:p w:rsidR="004C6EF7" w:rsidRPr="00EC53FD" w:rsidRDefault="00713EF8" w:rsidP="0084194F">
            <w:pPr>
              <w:autoSpaceDE w:val="0"/>
              <w:autoSpaceDN w:val="0"/>
              <w:adjustRightInd w:val="0"/>
              <w:spacing w:line="360" w:lineRule="auto"/>
              <w:jc w:val="center"/>
              <w:rPr>
                <w:color w:val="FF0000"/>
                <w:kern w:val="0"/>
                <w:szCs w:val="21"/>
              </w:rPr>
            </w:pPr>
            <w:r w:rsidRPr="003210D0">
              <w:rPr>
                <w:rFonts w:hint="eastAsia"/>
                <w:bCs/>
                <w:szCs w:val="21"/>
              </w:rPr>
              <w:t>√</w:t>
            </w:r>
          </w:p>
        </w:tc>
        <w:tc>
          <w:tcPr>
            <w:tcW w:w="1418"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276" w:type="dxa"/>
          </w:tcPr>
          <w:p w:rsidR="004C6EF7" w:rsidRPr="00EC53FD" w:rsidRDefault="004C6EF7" w:rsidP="0084194F">
            <w:pPr>
              <w:autoSpaceDE w:val="0"/>
              <w:autoSpaceDN w:val="0"/>
              <w:adjustRightInd w:val="0"/>
              <w:spacing w:line="360" w:lineRule="auto"/>
              <w:jc w:val="center"/>
              <w:rPr>
                <w:color w:val="FF0000"/>
                <w:kern w:val="0"/>
                <w:szCs w:val="21"/>
              </w:rPr>
            </w:pPr>
            <w:r w:rsidRPr="003210D0">
              <w:rPr>
                <w:rFonts w:hint="eastAsia"/>
                <w:bCs/>
                <w:szCs w:val="21"/>
              </w:rPr>
              <w:t>√</w:t>
            </w:r>
          </w:p>
        </w:tc>
        <w:tc>
          <w:tcPr>
            <w:tcW w:w="1275"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276" w:type="dxa"/>
          </w:tcPr>
          <w:p w:rsidR="004C6EF7" w:rsidRPr="00EC53FD" w:rsidRDefault="004C6EF7" w:rsidP="0084194F">
            <w:pPr>
              <w:autoSpaceDE w:val="0"/>
              <w:autoSpaceDN w:val="0"/>
              <w:adjustRightInd w:val="0"/>
              <w:spacing w:line="360" w:lineRule="auto"/>
              <w:jc w:val="center"/>
              <w:rPr>
                <w:color w:val="FF0000"/>
                <w:kern w:val="0"/>
                <w:szCs w:val="21"/>
              </w:rPr>
            </w:pPr>
          </w:p>
        </w:tc>
      </w:tr>
      <w:tr w:rsidR="004C6EF7" w:rsidRPr="00EC53FD" w:rsidTr="0084194F">
        <w:tc>
          <w:tcPr>
            <w:tcW w:w="1418" w:type="dxa"/>
          </w:tcPr>
          <w:p w:rsidR="004C6EF7" w:rsidRPr="00337634" w:rsidRDefault="004C6EF7" w:rsidP="0084194F">
            <w:pPr>
              <w:autoSpaceDE w:val="0"/>
              <w:autoSpaceDN w:val="0"/>
              <w:adjustRightInd w:val="0"/>
              <w:spacing w:line="360" w:lineRule="auto"/>
              <w:rPr>
                <w:kern w:val="0"/>
                <w:szCs w:val="21"/>
              </w:rPr>
            </w:pPr>
            <w:r w:rsidRPr="00337634">
              <w:rPr>
                <w:rFonts w:hint="eastAsia"/>
                <w:kern w:val="0"/>
                <w:szCs w:val="21"/>
              </w:rPr>
              <w:lastRenderedPageBreak/>
              <w:t>毕业要求</w:t>
            </w:r>
            <w:r w:rsidRPr="00337634">
              <w:rPr>
                <w:rFonts w:hint="eastAsia"/>
                <w:kern w:val="0"/>
                <w:szCs w:val="21"/>
              </w:rPr>
              <w:t>4</w:t>
            </w:r>
          </w:p>
        </w:tc>
        <w:tc>
          <w:tcPr>
            <w:tcW w:w="1275" w:type="dxa"/>
          </w:tcPr>
          <w:p w:rsidR="004C6EF7" w:rsidRPr="00EC53FD" w:rsidRDefault="00897950" w:rsidP="0084194F">
            <w:pPr>
              <w:autoSpaceDE w:val="0"/>
              <w:autoSpaceDN w:val="0"/>
              <w:adjustRightInd w:val="0"/>
              <w:spacing w:line="360" w:lineRule="auto"/>
              <w:jc w:val="center"/>
              <w:rPr>
                <w:color w:val="FF0000"/>
                <w:kern w:val="0"/>
                <w:szCs w:val="21"/>
              </w:rPr>
            </w:pPr>
            <w:r w:rsidRPr="003210D0">
              <w:rPr>
                <w:rFonts w:hint="eastAsia"/>
                <w:bCs/>
                <w:szCs w:val="21"/>
              </w:rPr>
              <w:t>√</w:t>
            </w:r>
          </w:p>
        </w:tc>
        <w:tc>
          <w:tcPr>
            <w:tcW w:w="1418"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276" w:type="dxa"/>
          </w:tcPr>
          <w:p w:rsidR="004C6EF7" w:rsidRPr="00EC53FD" w:rsidRDefault="004C6EF7" w:rsidP="0084194F">
            <w:pPr>
              <w:autoSpaceDE w:val="0"/>
              <w:autoSpaceDN w:val="0"/>
              <w:adjustRightInd w:val="0"/>
              <w:spacing w:line="360" w:lineRule="auto"/>
              <w:jc w:val="center"/>
              <w:rPr>
                <w:color w:val="FF0000"/>
                <w:kern w:val="0"/>
                <w:szCs w:val="21"/>
              </w:rPr>
            </w:pPr>
            <w:r w:rsidRPr="003210D0">
              <w:rPr>
                <w:rFonts w:hint="eastAsia"/>
                <w:bCs/>
                <w:szCs w:val="21"/>
              </w:rPr>
              <w:t>√</w:t>
            </w:r>
          </w:p>
        </w:tc>
        <w:tc>
          <w:tcPr>
            <w:tcW w:w="1275"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276" w:type="dxa"/>
          </w:tcPr>
          <w:p w:rsidR="004C6EF7" w:rsidRPr="00EC53FD" w:rsidRDefault="004C6EF7" w:rsidP="0084194F">
            <w:pPr>
              <w:autoSpaceDE w:val="0"/>
              <w:autoSpaceDN w:val="0"/>
              <w:adjustRightInd w:val="0"/>
              <w:spacing w:line="360" w:lineRule="auto"/>
              <w:jc w:val="center"/>
              <w:rPr>
                <w:color w:val="FF0000"/>
                <w:kern w:val="0"/>
                <w:szCs w:val="21"/>
              </w:rPr>
            </w:pPr>
          </w:p>
        </w:tc>
      </w:tr>
      <w:tr w:rsidR="004C6EF7" w:rsidRPr="00EC53FD" w:rsidTr="0084194F">
        <w:tc>
          <w:tcPr>
            <w:tcW w:w="1418" w:type="dxa"/>
          </w:tcPr>
          <w:p w:rsidR="004C6EF7" w:rsidRPr="00337634" w:rsidRDefault="004C6EF7" w:rsidP="0084194F">
            <w:pPr>
              <w:autoSpaceDE w:val="0"/>
              <w:autoSpaceDN w:val="0"/>
              <w:adjustRightInd w:val="0"/>
              <w:spacing w:line="360" w:lineRule="auto"/>
              <w:rPr>
                <w:kern w:val="0"/>
                <w:szCs w:val="21"/>
              </w:rPr>
            </w:pPr>
            <w:r w:rsidRPr="00337634">
              <w:rPr>
                <w:rFonts w:hint="eastAsia"/>
                <w:kern w:val="0"/>
                <w:szCs w:val="21"/>
              </w:rPr>
              <w:t>毕业要求</w:t>
            </w:r>
            <w:r w:rsidRPr="00337634">
              <w:rPr>
                <w:rFonts w:hint="eastAsia"/>
                <w:kern w:val="0"/>
                <w:szCs w:val="21"/>
              </w:rPr>
              <w:t>5</w:t>
            </w:r>
          </w:p>
        </w:tc>
        <w:tc>
          <w:tcPr>
            <w:tcW w:w="1275"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418"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276" w:type="dxa"/>
          </w:tcPr>
          <w:p w:rsidR="004C6EF7" w:rsidRPr="00EC53FD" w:rsidRDefault="002849D2" w:rsidP="0084194F">
            <w:pPr>
              <w:autoSpaceDE w:val="0"/>
              <w:autoSpaceDN w:val="0"/>
              <w:adjustRightInd w:val="0"/>
              <w:spacing w:line="360" w:lineRule="auto"/>
              <w:jc w:val="center"/>
              <w:rPr>
                <w:color w:val="FF0000"/>
                <w:kern w:val="0"/>
                <w:szCs w:val="21"/>
              </w:rPr>
            </w:pPr>
            <w:r w:rsidRPr="003210D0">
              <w:rPr>
                <w:rFonts w:hint="eastAsia"/>
                <w:bCs/>
                <w:szCs w:val="21"/>
              </w:rPr>
              <w:t>√</w:t>
            </w:r>
          </w:p>
        </w:tc>
        <w:tc>
          <w:tcPr>
            <w:tcW w:w="1275"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276" w:type="dxa"/>
          </w:tcPr>
          <w:p w:rsidR="004C6EF7" w:rsidRPr="00EC53FD" w:rsidRDefault="004C6EF7" w:rsidP="0084194F">
            <w:pPr>
              <w:autoSpaceDE w:val="0"/>
              <w:autoSpaceDN w:val="0"/>
              <w:adjustRightInd w:val="0"/>
              <w:spacing w:line="360" w:lineRule="auto"/>
              <w:jc w:val="center"/>
              <w:rPr>
                <w:color w:val="FF0000"/>
                <w:kern w:val="0"/>
                <w:szCs w:val="21"/>
              </w:rPr>
            </w:pPr>
          </w:p>
        </w:tc>
      </w:tr>
      <w:tr w:rsidR="004C6EF7" w:rsidRPr="00EC53FD" w:rsidTr="0084194F">
        <w:tc>
          <w:tcPr>
            <w:tcW w:w="1418" w:type="dxa"/>
          </w:tcPr>
          <w:p w:rsidR="004C6EF7" w:rsidRPr="00337634" w:rsidRDefault="004C6EF7" w:rsidP="0084194F">
            <w:pPr>
              <w:autoSpaceDE w:val="0"/>
              <w:autoSpaceDN w:val="0"/>
              <w:adjustRightInd w:val="0"/>
              <w:spacing w:line="360" w:lineRule="auto"/>
              <w:rPr>
                <w:kern w:val="0"/>
                <w:szCs w:val="21"/>
              </w:rPr>
            </w:pPr>
            <w:r w:rsidRPr="00337634">
              <w:rPr>
                <w:rFonts w:hint="eastAsia"/>
                <w:kern w:val="0"/>
                <w:szCs w:val="21"/>
              </w:rPr>
              <w:t>毕业要求</w:t>
            </w:r>
            <w:r w:rsidRPr="00337634">
              <w:rPr>
                <w:rFonts w:hint="eastAsia"/>
                <w:kern w:val="0"/>
                <w:szCs w:val="21"/>
              </w:rPr>
              <w:t>6</w:t>
            </w:r>
          </w:p>
        </w:tc>
        <w:tc>
          <w:tcPr>
            <w:tcW w:w="1275"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418"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276"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275"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276" w:type="dxa"/>
          </w:tcPr>
          <w:p w:rsidR="004C6EF7" w:rsidRPr="00EC53FD" w:rsidRDefault="00C113D2" w:rsidP="0084194F">
            <w:pPr>
              <w:autoSpaceDE w:val="0"/>
              <w:autoSpaceDN w:val="0"/>
              <w:adjustRightInd w:val="0"/>
              <w:spacing w:line="360" w:lineRule="auto"/>
              <w:jc w:val="center"/>
              <w:rPr>
                <w:color w:val="FF0000"/>
                <w:kern w:val="0"/>
                <w:szCs w:val="21"/>
              </w:rPr>
            </w:pPr>
            <w:r w:rsidRPr="003210D0">
              <w:rPr>
                <w:rFonts w:hint="eastAsia"/>
                <w:bCs/>
                <w:szCs w:val="21"/>
              </w:rPr>
              <w:t>√</w:t>
            </w:r>
          </w:p>
        </w:tc>
      </w:tr>
      <w:tr w:rsidR="004C6EF7" w:rsidRPr="00EC53FD" w:rsidTr="0084194F">
        <w:tc>
          <w:tcPr>
            <w:tcW w:w="1418" w:type="dxa"/>
          </w:tcPr>
          <w:p w:rsidR="004C6EF7" w:rsidRPr="00337634" w:rsidRDefault="004C6EF7" w:rsidP="0084194F">
            <w:pPr>
              <w:autoSpaceDE w:val="0"/>
              <w:autoSpaceDN w:val="0"/>
              <w:adjustRightInd w:val="0"/>
              <w:spacing w:line="360" w:lineRule="auto"/>
              <w:rPr>
                <w:kern w:val="0"/>
                <w:szCs w:val="21"/>
              </w:rPr>
            </w:pPr>
            <w:r w:rsidRPr="00337634">
              <w:rPr>
                <w:rFonts w:hint="eastAsia"/>
                <w:kern w:val="0"/>
                <w:szCs w:val="21"/>
              </w:rPr>
              <w:t>毕业要求</w:t>
            </w:r>
            <w:r w:rsidRPr="00337634">
              <w:rPr>
                <w:rFonts w:hint="eastAsia"/>
                <w:kern w:val="0"/>
                <w:szCs w:val="21"/>
              </w:rPr>
              <w:t>7</w:t>
            </w:r>
          </w:p>
        </w:tc>
        <w:tc>
          <w:tcPr>
            <w:tcW w:w="1275"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418"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276"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275"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276" w:type="dxa"/>
          </w:tcPr>
          <w:p w:rsidR="004C6EF7" w:rsidRPr="00EC53FD" w:rsidRDefault="00C113D2" w:rsidP="0084194F">
            <w:pPr>
              <w:autoSpaceDE w:val="0"/>
              <w:autoSpaceDN w:val="0"/>
              <w:adjustRightInd w:val="0"/>
              <w:spacing w:line="360" w:lineRule="auto"/>
              <w:jc w:val="center"/>
              <w:rPr>
                <w:color w:val="FF0000"/>
                <w:kern w:val="0"/>
                <w:szCs w:val="21"/>
              </w:rPr>
            </w:pPr>
            <w:r w:rsidRPr="003210D0">
              <w:rPr>
                <w:rFonts w:hint="eastAsia"/>
                <w:bCs/>
                <w:szCs w:val="21"/>
              </w:rPr>
              <w:t>√</w:t>
            </w:r>
          </w:p>
        </w:tc>
      </w:tr>
      <w:tr w:rsidR="004C6EF7" w:rsidRPr="00EC53FD" w:rsidTr="0084194F">
        <w:tc>
          <w:tcPr>
            <w:tcW w:w="1418" w:type="dxa"/>
          </w:tcPr>
          <w:p w:rsidR="004C6EF7" w:rsidRPr="00337634" w:rsidRDefault="004C6EF7" w:rsidP="0084194F">
            <w:pPr>
              <w:autoSpaceDE w:val="0"/>
              <w:autoSpaceDN w:val="0"/>
              <w:adjustRightInd w:val="0"/>
              <w:spacing w:line="360" w:lineRule="auto"/>
              <w:rPr>
                <w:kern w:val="0"/>
                <w:szCs w:val="21"/>
              </w:rPr>
            </w:pPr>
            <w:r w:rsidRPr="00337634">
              <w:rPr>
                <w:rFonts w:hint="eastAsia"/>
                <w:kern w:val="0"/>
                <w:szCs w:val="21"/>
              </w:rPr>
              <w:t>毕业要求</w:t>
            </w:r>
            <w:r w:rsidRPr="00337634">
              <w:rPr>
                <w:rFonts w:hint="eastAsia"/>
                <w:kern w:val="0"/>
                <w:szCs w:val="21"/>
              </w:rPr>
              <w:t>8</w:t>
            </w:r>
          </w:p>
        </w:tc>
        <w:tc>
          <w:tcPr>
            <w:tcW w:w="1275"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418"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276"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275"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276" w:type="dxa"/>
          </w:tcPr>
          <w:p w:rsidR="004C6EF7" w:rsidRPr="00EC53FD" w:rsidRDefault="00C113D2" w:rsidP="0084194F">
            <w:pPr>
              <w:autoSpaceDE w:val="0"/>
              <w:autoSpaceDN w:val="0"/>
              <w:adjustRightInd w:val="0"/>
              <w:spacing w:line="360" w:lineRule="auto"/>
              <w:jc w:val="center"/>
              <w:rPr>
                <w:color w:val="FF0000"/>
                <w:kern w:val="0"/>
                <w:szCs w:val="21"/>
              </w:rPr>
            </w:pPr>
            <w:r w:rsidRPr="003210D0">
              <w:rPr>
                <w:rFonts w:hint="eastAsia"/>
                <w:bCs/>
                <w:szCs w:val="21"/>
              </w:rPr>
              <w:t>√</w:t>
            </w:r>
          </w:p>
        </w:tc>
      </w:tr>
      <w:tr w:rsidR="004C6EF7" w:rsidRPr="00EC53FD" w:rsidTr="0084194F">
        <w:tc>
          <w:tcPr>
            <w:tcW w:w="1418" w:type="dxa"/>
          </w:tcPr>
          <w:p w:rsidR="004C6EF7" w:rsidRPr="00337634" w:rsidRDefault="004C6EF7" w:rsidP="0084194F">
            <w:pPr>
              <w:autoSpaceDE w:val="0"/>
              <w:autoSpaceDN w:val="0"/>
              <w:adjustRightInd w:val="0"/>
              <w:spacing w:line="360" w:lineRule="auto"/>
              <w:rPr>
                <w:kern w:val="0"/>
                <w:szCs w:val="21"/>
              </w:rPr>
            </w:pPr>
            <w:r w:rsidRPr="00337634">
              <w:rPr>
                <w:rFonts w:hint="eastAsia"/>
                <w:kern w:val="0"/>
                <w:szCs w:val="21"/>
              </w:rPr>
              <w:t>毕业要求</w:t>
            </w:r>
            <w:r w:rsidRPr="00337634">
              <w:rPr>
                <w:rFonts w:hint="eastAsia"/>
                <w:kern w:val="0"/>
                <w:szCs w:val="21"/>
              </w:rPr>
              <w:t>9</w:t>
            </w:r>
          </w:p>
        </w:tc>
        <w:tc>
          <w:tcPr>
            <w:tcW w:w="1275"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418"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276"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275" w:type="dxa"/>
          </w:tcPr>
          <w:p w:rsidR="004C6EF7" w:rsidRPr="00EC53FD" w:rsidRDefault="004C6EF7" w:rsidP="0084194F">
            <w:pPr>
              <w:autoSpaceDE w:val="0"/>
              <w:autoSpaceDN w:val="0"/>
              <w:adjustRightInd w:val="0"/>
              <w:spacing w:line="360" w:lineRule="auto"/>
              <w:jc w:val="center"/>
              <w:rPr>
                <w:color w:val="FF0000"/>
                <w:kern w:val="0"/>
                <w:szCs w:val="21"/>
              </w:rPr>
            </w:pPr>
            <w:r w:rsidRPr="003210D0">
              <w:rPr>
                <w:rFonts w:hint="eastAsia"/>
                <w:bCs/>
                <w:szCs w:val="21"/>
              </w:rPr>
              <w:t>√</w:t>
            </w:r>
          </w:p>
        </w:tc>
        <w:tc>
          <w:tcPr>
            <w:tcW w:w="1276" w:type="dxa"/>
          </w:tcPr>
          <w:p w:rsidR="004C6EF7" w:rsidRPr="00EC53FD" w:rsidRDefault="004C6EF7" w:rsidP="0084194F">
            <w:pPr>
              <w:autoSpaceDE w:val="0"/>
              <w:autoSpaceDN w:val="0"/>
              <w:adjustRightInd w:val="0"/>
              <w:spacing w:line="360" w:lineRule="auto"/>
              <w:jc w:val="center"/>
              <w:rPr>
                <w:color w:val="FF0000"/>
                <w:kern w:val="0"/>
                <w:szCs w:val="21"/>
              </w:rPr>
            </w:pPr>
          </w:p>
        </w:tc>
      </w:tr>
      <w:tr w:rsidR="004C6EF7" w:rsidRPr="00EC53FD" w:rsidTr="0084194F">
        <w:tc>
          <w:tcPr>
            <w:tcW w:w="1418" w:type="dxa"/>
          </w:tcPr>
          <w:p w:rsidR="004C6EF7" w:rsidRPr="00337634" w:rsidRDefault="004C6EF7" w:rsidP="0084194F">
            <w:pPr>
              <w:autoSpaceDE w:val="0"/>
              <w:autoSpaceDN w:val="0"/>
              <w:adjustRightInd w:val="0"/>
              <w:spacing w:line="360" w:lineRule="auto"/>
              <w:rPr>
                <w:kern w:val="0"/>
                <w:szCs w:val="21"/>
              </w:rPr>
            </w:pPr>
            <w:r w:rsidRPr="00337634">
              <w:rPr>
                <w:rFonts w:hint="eastAsia"/>
                <w:kern w:val="0"/>
                <w:szCs w:val="21"/>
              </w:rPr>
              <w:t>毕业要求</w:t>
            </w:r>
            <w:r w:rsidRPr="00337634">
              <w:rPr>
                <w:rFonts w:hint="eastAsia"/>
                <w:kern w:val="0"/>
                <w:szCs w:val="21"/>
              </w:rPr>
              <w:t>1</w:t>
            </w:r>
            <w:r w:rsidRPr="00337634">
              <w:rPr>
                <w:kern w:val="0"/>
                <w:szCs w:val="21"/>
              </w:rPr>
              <w:t>0</w:t>
            </w:r>
          </w:p>
        </w:tc>
        <w:tc>
          <w:tcPr>
            <w:tcW w:w="1275"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418"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276"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275" w:type="dxa"/>
          </w:tcPr>
          <w:p w:rsidR="004C6EF7" w:rsidRPr="00EC53FD" w:rsidRDefault="004C6EF7" w:rsidP="0084194F">
            <w:pPr>
              <w:autoSpaceDE w:val="0"/>
              <w:autoSpaceDN w:val="0"/>
              <w:adjustRightInd w:val="0"/>
              <w:spacing w:line="360" w:lineRule="auto"/>
              <w:jc w:val="center"/>
              <w:rPr>
                <w:color w:val="FF0000"/>
                <w:kern w:val="0"/>
                <w:szCs w:val="21"/>
              </w:rPr>
            </w:pPr>
            <w:r w:rsidRPr="003210D0">
              <w:rPr>
                <w:rFonts w:hint="eastAsia"/>
                <w:bCs/>
                <w:szCs w:val="21"/>
              </w:rPr>
              <w:t>√</w:t>
            </w:r>
          </w:p>
        </w:tc>
        <w:tc>
          <w:tcPr>
            <w:tcW w:w="1276" w:type="dxa"/>
          </w:tcPr>
          <w:p w:rsidR="004C6EF7" w:rsidRPr="00EC53FD" w:rsidRDefault="004C6EF7" w:rsidP="0084194F">
            <w:pPr>
              <w:autoSpaceDE w:val="0"/>
              <w:autoSpaceDN w:val="0"/>
              <w:adjustRightInd w:val="0"/>
              <w:spacing w:line="360" w:lineRule="auto"/>
              <w:jc w:val="center"/>
              <w:rPr>
                <w:color w:val="FF0000"/>
                <w:kern w:val="0"/>
                <w:szCs w:val="21"/>
              </w:rPr>
            </w:pPr>
          </w:p>
        </w:tc>
      </w:tr>
      <w:tr w:rsidR="004C6EF7" w:rsidRPr="00EC53FD" w:rsidTr="0084194F">
        <w:tc>
          <w:tcPr>
            <w:tcW w:w="1418" w:type="dxa"/>
          </w:tcPr>
          <w:p w:rsidR="004C6EF7" w:rsidRPr="00337634" w:rsidRDefault="004C6EF7" w:rsidP="0084194F">
            <w:pPr>
              <w:autoSpaceDE w:val="0"/>
              <w:autoSpaceDN w:val="0"/>
              <w:adjustRightInd w:val="0"/>
              <w:spacing w:line="360" w:lineRule="auto"/>
              <w:rPr>
                <w:kern w:val="0"/>
                <w:szCs w:val="21"/>
              </w:rPr>
            </w:pPr>
            <w:r w:rsidRPr="00337634">
              <w:rPr>
                <w:rFonts w:hint="eastAsia"/>
                <w:kern w:val="0"/>
                <w:szCs w:val="21"/>
              </w:rPr>
              <w:t>毕业要求</w:t>
            </w:r>
            <w:r w:rsidRPr="00337634">
              <w:rPr>
                <w:rFonts w:hint="eastAsia"/>
                <w:kern w:val="0"/>
                <w:szCs w:val="21"/>
              </w:rPr>
              <w:t>1</w:t>
            </w:r>
            <w:r w:rsidRPr="00337634">
              <w:rPr>
                <w:kern w:val="0"/>
                <w:szCs w:val="21"/>
              </w:rPr>
              <w:t>1</w:t>
            </w:r>
          </w:p>
        </w:tc>
        <w:tc>
          <w:tcPr>
            <w:tcW w:w="1275" w:type="dxa"/>
          </w:tcPr>
          <w:p w:rsidR="004C6EF7" w:rsidRPr="00EC53FD" w:rsidRDefault="00C113D2" w:rsidP="0084194F">
            <w:pPr>
              <w:autoSpaceDE w:val="0"/>
              <w:autoSpaceDN w:val="0"/>
              <w:adjustRightInd w:val="0"/>
              <w:spacing w:line="360" w:lineRule="auto"/>
              <w:jc w:val="center"/>
              <w:rPr>
                <w:color w:val="FF0000"/>
                <w:kern w:val="0"/>
                <w:szCs w:val="21"/>
              </w:rPr>
            </w:pPr>
            <w:r w:rsidRPr="003210D0">
              <w:rPr>
                <w:rFonts w:hint="eastAsia"/>
                <w:bCs/>
                <w:szCs w:val="21"/>
              </w:rPr>
              <w:t>√</w:t>
            </w:r>
          </w:p>
        </w:tc>
        <w:tc>
          <w:tcPr>
            <w:tcW w:w="1418"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276" w:type="dxa"/>
          </w:tcPr>
          <w:p w:rsidR="004C6EF7" w:rsidRPr="00EC53FD" w:rsidRDefault="004C6EF7" w:rsidP="0084194F">
            <w:pPr>
              <w:autoSpaceDE w:val="0"/>
              <w:autoSpaceDN w:val="0"/>
              <w:adjustRightInd w:val="0"/>
              <w:spacing w:line="360" w:lineRule="auto"/>
              <w:jc w:val="center"/>
              <w:rPr>
                <w:color w:val="FF0000"/>
                <w:kern w:val="0"/>
                <w:szCs w:val="21"/>
              </w:rPr>
            </w:pPr>
            <w:r w:rsidRPr="003210D0">
              <w:rPr>
                <w:rFonts w:hint="eastAsia"/>
                <w:bCs/>
                <w:szCs w:val="21"/>
              </w:rPr>
              <w:t>√</w:t>
            </w:r>
          </w:p>
        </w:tc>
        <w:tc>
          <w:tcPr>
            <w:tcW w:w="1275" w:type="dxa"/>
          </w:tcPr>
          <w:p w:rsidR="004C6EF7" w:rsidRPr="00EC53FD" w:rsidRDefault="004C6EF7" w:rsidP="0084194F">
            <w:pPr>
              <w:autoSpaceDE w:val="0"/>
              <w:autoSpaceDN w:val="0"/>
              <w:adjustRightInd w:val="0"/>
              <w:spacing w:line="360" w:lineRule="auto"/>
              <w:jc w:val="center"/>
              <w:rPr>
                <w:color w:val="FF0000"/>
                <w:kern w:val="0"/>
                <w:szCs w:val="21"/>
              </w:rPr>
            </w:pPr>
            <w:r w:rsidRPr="003210D0">
              <w:rPr>
                <w:rFonts w:hint="eastAsia"/>
                <w:bCs/>
                <w:szCs w:val="21"/>
              </w:rPr>
              <w:t>√</w:t>
            </w:r>
          </w:p>
        </w:tc>
        <w:tc>
          <w:tcPr>
            <w:tcW w:w="1276" w:type="dxa"/>
          </w:tcPr>
          <w:p w:rsidR="004C6EF7" w:rsidRPr="00EC53FD" w:rsidRDefault="004C6EF7" w:rsidP="0084194F">
            <w:pPr>
              <w:autoSpaceDE w:val="0"/>
              <w:autoSpaceDN w:val="0"/>
              <w:adjustRightInd w:val="0"/>
              <w:spacing w:line="360" w:lineRule="auto"/>
              <w:jc w:val="center"/>
              <w:rPr>
                <w:color w:val="FF0000"/>
                <w:kern w:val="0"/>
                <w:szCs w:val="21"/>
              </w:rPr>
            </w:pPr>
          </w:p>
        </w:tc>
      </w:tr>
      <w:tr w:rsidR="004C6EF7" w:rsidRPr="00EC53FD" w:rsidTr="0084194F">
        <w:tc>
          <w:tcPr>
            <w:tcW w:w="1418" w:type="dxa"/>
          </w:tcPr>
          <w:p w:rsidR="004C6EF7" w:rsidRPr="00337634" w:rsidRDefault="004C6EF7" w:rsidP="0084194F">
            <w:pPr>
              <w:autoSpaceDE w:val="0"/>
              <w:autoSpaceDN w:val="0"/>
              <w:adjustRightInd w:val="0"/>
              <w:spacing w:line="360" w:lineRule="auto"/>
              <w:rPr>
                <w:kern w:val="0"/>
                <w:szCs w:val="21"/>
              </w:rPr>
            </w:pPr>
            <w:r w:rsidRPr="00337634">
              <w:rPr>
                <w:rFonts w:hint="eastAsia"/>
                <w:kern w:val="0"/>
                <w:szCs w:val="21"/>
              </w:rPr>
              <w:t>毕业要求</w:t>
            </w:r>
            <w:r w:rsidRPr="00337634">
              <w:rPr>
                <w:rFonts w:hint="eastAsia"/>
                <w:kern w:val="0"/>
                <w:szCs w:val="21"/>
              </w:rPr>
              <w:t>1</w:t>
            </w:r>
            <w:r w:rsidRPr="00337634">
              <w:rPr>
                <w:kern w:val="0"/>
                <w:szCs w:val="21"/>
              </w:rPr>
              <w:t>2</w:t>
            </w:r>
          </w:p>
        </w:tc>
        <w:tc>
          <w:tcPr>
            <w:tcW w:w="1275"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418" w:type="dxa"/>
          </w:tcPr>
          <w:p w:rsidR="004C6EF7" w:rsidRPr="00EC53FD" w:rsidRDefault="004C6EF7" w:rsidP="0084194F">
            <w:pPr>
              <w:autoSpaceDE w:val="0"/>
              <w:autoSpaceDN w:val="0"/>
              <w:adjustRightInd w:val="0"/>
              <w:spacing w:line="360" w:lineRule="auto"/>
              <w:jc w:val="center"/>
              <w:rPr>
                <w:color w:val="FF0000"/>
                <w:kern w:val="0"/>
                <w:szCs w:val="21"/>
              </w:rPr>
            </w:pPr>
            <w:r w:rsidRPr="003210D0">
              <w:rPr>
                <w:rFonts w:hint="eastAsia"/>
                <w:bCs/>
                <w:szCs w:val="21"/>
              </w:rPr>
              <w:t>√</w:t>
            </w:r>
          </w:p>
        </w:tc>
        <w:tc>
          <w:tcPr>
            <w:tcW w:w="1276"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275"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276" w:type="dxa"/>
          </w:tcPr>
          <w:p w:rsidR="004C6EF7" w:rsidRPr="00EC53FD" w:rsidRDefault="004C6EF7" w:rsidP="0084194F">
            <w:pPr>
              <w:autoSpaceDE w:val="0"/>
              <w:autoSpaceDN w:val="0"/>
              <w:adjustRightInd w:val="0"/>
              <w:spacing w:line="360" w:lineRule="auto"/>
              <w:jc w:val="center"/>
              <w:rPr>
                <w:color w:val="FF0000"/>
                <w:kern w:val="0"/>
                <w:szCs w:val="21"/>
              </w:rPr>
            </w:pPr>
            <w:r w:rsidRPr="003210D0">
              <w:rPr>
                <w:rFonts w:hint="eastAsia"/>
                <w:bCs/>
                <w:szCs w:val="21"/>
              </w:rPr>
              <w:t>√</w:t>
            </w:r>
          </w:p>
        </w:tc>
      </w:tr>
      <w:tr w:rsidR="004C6EF7" w:rsidRPr="00EC53FD" w:rsidTr="0084194F">
        <w:tc>
          <w:tcPr>
            <w:tcW w:w="1418" w:type="dxa"/>
          </w:tcPr>
          <w:p w:rsidR="004C6EF7" w:rsidRPr="00337634" w:rsidRDefault="004C6EF7" w:rsidP="0084194F">
            <w:pPr>
              <w:autoSpaceDE w:val="0"/>
              <w:autoSpaceDN w:val="0"/>
              <w:adjustRightInd w:val="0"/>
              <w:spacing w:line="360" w:lineRule="auto"/>
              <w:rPr>
                <w:kern w:val="0"/>
                <w:szCs w:val="21"/>
              </w:rPr>
            </w:pPr>
            <w:r>
              <w:rPr>
                <w:rFonts w:hint="eastAsia"/>
                <w:kern w:val="0"/>
                <w:szCs w:val="21"/>
              </w:rPr>
              <w:t>毕业要求</w:t>
            </w:r>
            <w:r>
              <w:rPr>
                <w:rFonts w:hint="eastAsia"/>
                <w:kern w:val="0"/>
                <w:szCs w:val="21"/>
              </w:rPr>
              <w:t>1</w:t>
            </w:r>
            <w:r>
              <w:rPr>
                <w:kern w:val="0"/>
                <w:szCs w:val="21"/>
              </w:rPr>
              <w:t>3</w:t>
            </w:r>
          </w:p>
        </w:tc>
        <w:tc>
          <w:tcPr>
            <w:tcW w:w="1275" w:type="dxa"/>
          </w:tcPr>
          <w:p w:rsidR="004C6EF7" w:rsidRPr="003210D0" w:rsidRDefault="004C6EF7" w:rsidP="0084194F">
            <w:pPr>
              <w:autoSpaceDE w:val="0"/>
              <w:autoSpaceDN w:val="0"/>
              <w:adjustRightInd w:val="0"/>
              <w:spacing w:line="360" w:lineRule="auto"/>
              <w:jc w:val="center"/>
              <w:rPr>
                <w:bCs/>
                <w:szCs w:val="21"/>
              </w:rPr>
            </w:pPr>
          </w:p>
        </w:tc>
        <w:tc>
          <w:tcPr>
            <w:tcW w:w="1418" w:type="dxa"/>
          </w:tcPr>
          <w:p w:rsidR="004C6EF7" w:rsidRPr="003210D0" w:rsidRDefault="004C6EF7" w:rsidP="0084194F">
            <w:pPr>
              <w:autoSpaceDE w:val="0"/>
              <w:autoSpaceDN w:val="0"/>
              <w:adjustRightInd w:val="0"/>
              <w:spacing w:line="360" w:lineRule="auto"/>
              <w:jc w:val="center"/>
              <w:rPr>
                <w:bCs/>
                <w:szCs w:val="21"/>
              </w:rPr>
            </w:pPr>
          </w:p>
        </w:tc>
        <w:tc>
          <w:tcPr>
            <w:tcW w:w="1276"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275" w:type="dxa"/>
          </w:tcPr>
          <w:p w:rsidR="004C6EF7" w:rsidRPr="00EC53FD" w:rsidRDefault="004C6EF7" w:rsidP="0084194F">
            <w:pPr>
              <w:autoSpaceDE w:val="0"/>
              <w:autoSpaceDN w:val="0"/>
              <w:adjustRightInd w:val="0"/>
              <w:spacing w:line="360" w:lineRule="auto"/>
              <w:jc w:val="center"/>
              <w:rPr>
                <w:color w:val="FF0000"/>
                <w:kern w:val="0"/>
                <w:szCs w:val="21"/>
              </w:rPr>
            </w:pPr>
          </w:p>
        </w:tc>
        <w:tc>
          <w:tcPr>
            <w:tcW w:w="1276" w:type="dxa"/>
          </w:tcPr>
          <w:p w:rsidR="004C6EF7" w:rsidRPr="003210D0" w:rsidRDefault="004C6EF7" w:rsidP="0084194F">
            <w:pPr>
              <w:autoSpaceDE w:val="0"/>
              <w:autoSpaceDN w:val="0"/>
              <w:adjustRightInd w:val="0"/>
              <w:spacing w:line="360" w:lineRule="auto"/>
              <w:jc w:val="center"/>
              <w:rPr>
                <w:bCs/>
                <w:szCs w:val="21"/>
              </w:rPr>
            </w:pPr>
            <w:r w:rsidRPr="003210D0">
              <w:rPr>
                <w:rFonts w:hint="eastAsia"/>
                <w:bCs/>
                <w:szCs w:val="21"/>
              </w:rPr>
              <w:t>√</w:t>
            </w:r>
          </w:p>
        </w:tc>
      </w:tr>
    </w:tbl>
    <w:p w:rsidR="004C6EF7" w:rsidRPr="00C63184" w:rsidRDefault="004C6EF7" w:rsidP="004C6EF7">
      <w:pPr>
        <w:spacing w:line="360" w:lineRule="auto"/>
        <w:rPr>
          <w:rFonts w:ascii="宋体" w:hAnsi="宋体"/>
        </w:rPr>
      </w:pPr>
    </w:p>
    <w:bookmarkEnd w:id="0"/>
    <w:p w:rsidR="009C2C4F" w:rsidRPr="00CC6C4C" w:rsidRDefault="004357F3">
      <w:pPr>
        <w:spacing w:line="360" w:lineRule="auto"/>
        <w:rPr>
          <w:rFonts w:ascii="黑体" w:eastAsia="黑体" w:hAnsi="宋体"/>
          <w:b/>
          <w:bCs/>
          <w:color w:val="000000" w:themeColor="text1"/>
          <w:szCs w:val="21"/>
        </w:rPr>
      </w:pPr>
      <w:r w:rsidRPr="00CC6C4C">
        <w:rPr>
          <w:rFonts w:ascii="黑体" w:eastAsia="黑体" w:hAnsi="宋体" w:hint="eastAsia"/>
          <w:b/>
          <w:bCs/>
          <w:color w:val="000000" w:themeColor="text1"/>
          <w:szCs w:val="21"/>
        </w:rPr>
        <w:t>六</w:t>
      </w:r>
      <w:r w:rsidR="00315667" w:rsidRPr="00CC6C4C">
        <w:rPr>
          <w:rFonts w:ascii="黑体" w:eastAsia="黑体" w:hAnsi="宋体" w:hint="eastAsia"/>
          <w:b/>
          <w:bCs/>
          <w:color w:val="000000" w:themeColor="text1"/>
          <w:szCs w:val="21"/>
        </w:rPr>
        <w:t>、专业类别及所依托的主干学科</w:t>
      </w:r>
    </w:p>
    <w:p w:rsidR="009C2C4F" w:rsidRPr="00CC6C4C" w:rsidRDefault="00315667">
      <w:pPr>
        <w:spacing w:line="360" w:lineRule="auto"/>
        <w:ind w:firstLineChars="200" w:firstLine="420"/>
        <w:rPr>
          <w:rFonts w:ascii="宋体" w:hAnsi="宋体"/>
          <w:color w:val="000000" w:themeColor="text1"/>
          <w:szCs w:val="21"/>
        </w:rPr>
      </w:pPr>
      <w:bookmarkStart w:id="1" w:name="_Hlk54789485"/>
      <w:r w:rsidRPr="00CC6C4C">
        <w:rPr>
          <w:rFonts w:ascii="宋体" w:hAnsi="宋体" w:hint="eastAsia"/>
          <w:color w:val="000000" w:themeColor="text1"/>
          <w:szCs w:val="21"/>
        </w:rPr>
        <w:t>专业类别：</w:t>
      </w:r>
      <w:r w:rsidR="0080305E" w:rsidRPr="00CC6C4C">
        <w:rPr>
          <w:rFonts w:ascii="宋体" w:hAnsi="宋体" w:hint="eastAsia"/>
          <w:color w:val="000000" w:themeColor="text1"/>
          <w:szCs w:val="21"/>
        </w:rPr>
        <w:t>工学—电子信息类</w:t>
      </w:r>
    </w:p>
    <w:p w:rsidR="009C2C4F" w:rsidRPr="00CC6C4C" w:rsidRDefault="00315667">
      <w:pPr>
        <w:spacing w:line="360" w:lineRule="auto"/>
        <w:ind w:firstLineChars="200" w:firstLine="420"/>
        <w:rPr>
          <w:rFonts w:ascii="宋体" w:hAnsi="宋体"/>
          <w:color w:val="000000" w:themeColor="text1"/>
          <w:szCs w:val="21"/>
        </w:rPr>
      </w:pPr>
      <w:r w:rsidRPr="00CC6C4C">
        <w:rPr>
          <w:rFonts w:ascii="宋体" w:hAnsi="宋体" w:hint="eastAsia"/>
          <w:color w:val="000000" w:themeColor="text1"/>
          <w:szCs w:val="21"/>
        </w:rPr>
        <w:t>主干学科：</w:t>
      </w:r>
      <w:r w:rsidR="003E4716" w:rsidRPr="00CC6C4C">
        <w:rPr>
          <w:rFonts w:ascii="宋体" w:hAnsi="宋体" w:hint="eastAsia"/>
          <w:color w:val="000000" w:themeColor="text1"/>
          <w:szCs w:val="21"/>
        </w:rPr>
        <w:t>电子科学与技术、信息与通信工程、计算机科学与技术</w:t>
      </w:r>
    </w:p>
    <w:bookmarkEnd w:id="1"/>
    <w:p w:rsidR="009C2C4F" w:rsidRPr="00CC6C4C" w:rsidRDefault="004357F3">
      <w:pPr>
        <w:spacing w:line="360" w:lineRule="auto"/>
        <w:rPr>
          <w:rFonts w:ascii="黑体" w:eastAsia="黑体" w:hAnsi="宋体"/>
          <w:b/>
          <w:bCs/>
          <w:color w:val="000000" w:themeColor="text1"/>
          <w:szCs w:val="21"/>
        </w:rPr>
      </w:pPr>
      <w:r w:rsidRPr="00CC6C4C">
        <w:rPr>
          <w:rFonts w:ascii="黑体" w:eastAsia="黑体" w:hAnsi="宋体" w:hint="eastAsia"/>
          <w:b/>
          <w:bCs/>
          <w:color w:val="000000" w:themeColor="text1"/>
          <w:szCs w:val="21"/>
        </w:rPr>
        <w:t>七</w:t>
      </w:r>
      <w:r w:rsidR="00315667" w:rsidRPr="00CC6C4C">
        <w:rPr>
          <w:rFonts w:ascii="黑体" w:eastAsia="黑体" w:hAnsi="宋体" w:hint="eastAsia"/>
          <w:b/>
          <w:bCs/>
          <w:color w:val="000000" w:themeColor="text1"/>
          <w:szCs w:val="21"/>
        </w:rPr>
        <w:t>、专业方向</w:t>
      </w:r>
    </w:p>
    <w:p w:rsidR="00071215" w:rsidRDefault="00071215">
      <w:pPr>
        <w:spacing w:line="360" w:lineRule="auto"/>
        <w:ind w:firstLine="369"/>
        <w:rPr>
          <w:rFonts w:ascii="宋体" w:hAnsi="宋体"/>
          <w:color w:val="000000" w:themeColor="text1"/>
          <w:szCs w:val="21"/>
        </w:rPr>
      </w:pPr>
      <w:r w:rsidRPr="00071215">
        <w:rPr>
          <w:rFonts w:ascii="宋体" w:hAnsi="宋体" w:hint="eastAsia"/>
          <w:color w:val="000000" w:themeColor="text1"/>
          <w:szCs w:val="21"/>
        </w:rPr>
        <w:t>本专业办学</w:t>
      </w:r>
      <w:r>
        <w:rPr>
          <w:rFonts w:ascii="宋体" w:hAnsi="宋体" w:hint="eastAsia"/>
          <w:color w:val="000000" w:themeColor="text1"/>
          <w:szCs w:val="21"/>
        </w:rPr>
        <w:t>以</w:t>
      </w:r>
      <w:r w:rsidRPr="00071215">
        <w:rPr>
          <w:rFonts w:ascii="宋体" w:hAnsi="宋体" w:hint="eastAsia"/>
          <w:color w:val="000000" w:themeColor="text1"/>
          <w:szCs w:val="21"/>
        </w:rPr>
        <w:t>“宽口径，重实践”</w:t>
      </w:r>
      <w:r>
        <w:rPr>
          <w:rFonts w:ascii="宋体" w:hAnsi="宋体" w:hint="eastAsia"/>
          <w:color w:val="000000" w:themeColor="text1"/>
          <w:szCs w:val="21"/>
        </w:rPr>
        <w:t>为特色</w:t>
      </w:r>
      <w:r w:rsidRPr="00071215">
        <w:rPr>
          <w:rFonts w:ascii="宋体" w:hAnsi="宋体" w:hint="eastAsia"/>
          <w:color w:val="000000" w:themeColor="text1"/>
          <w:szCs w:val="21"/>
        </w:rPr>
        <w:t xml:space="preserve"> ,以培养具有</w:t>
      </w:r>
      <w:r w:rsidR="00751901">
        <w:rPr>
          <w:rFonts w:ascii="宋体" w:hAnsi="宋体" w:hint="eastAsia"/>
          <w:color w:val="000000" w:themeColor="text1"/>
          <w:szCs w:val="21"/>
        </w:rPr>
        <w:t>智能</w:t>
      </w:r>
      <w:r w:rsidR="00E74036">
        <w:rPr>
          <w:rFonts w:ascii="宋体" w:hAnsi="宋体" w:hint="eastAsia"/>
          <w:color w:val="000000" w:themeColor="text1"/>
          <w:szCs w:val="21"/>
        </w:rPr>
        <w:t>电子系统</w:t>
      </w:r>
      <w:r w:rsidR="00751901">
        <w:rPr>
          <w:rFonts w:ascii="宋体" w:hAnsi="宋体" w:hint="eastAsia"/>
          <w:color w:val="000000" w:themeColor="text1"/>
          <w:szCs w:val="21"/>
        </w:rPr>
        <w:t>和</w:t>
      </w:r>
      <w:proofErr w:type="gramStart"/>
      <w:r w:rsidR="00751901">
        <w:rPr>
          <w:rFonts w:ascii="宋体" w:hAnsi="宋体" w:hint="eastAsia"/>
          <w:color w:val="000000" w:themeColor="text1"/>
          <w:szCs w:val="21"/>
        </w:rPr>
        <w:t>物联</w:t>
      </w:r>
      <w:r w:rsidR="000204E8">
        <w:rPr>
          <w:rFonts w:ascii="宋体" w:hAnsi="宋体" w:hint="eastAsia"/>
          <w:color w:val="000000" w:themeColor="text1"/>
          <w:szCs w:val="21"/>
        </w:rPr>
        <w:t>网</w:t>
      </w:r>
      <w:proofErr w:type="gramEnd"/>
      <w:r w:rsidR="000204E8">
        <w:rPr>
          <w:rFonts w:ascii="宋体" w:hAnsi="宋体" w:hint="eastAsia"/>
          <w:color w:val="000000" w:themeColor="text1"/>
          <w:szCs w:val="21"/>
        </w:rPr>
        <w:t>工程应用</w:t>
      </w:r>
      <w:r w:rsidRPr="00071215">
        <w:rPr>
          <w:rFonts w:ascii="宋体" w:hAnsi="宋体" w:hint="eastAsia"/>
          <w:color w:val="000000" w:themeColor="text1"/>
          <w:szCs w:val="21"/>
        </w:rPr>
        <w:t>特色的创新人才为目标。在电子信息工程领域的平台上构建课程体系，覆盖</w:t>
      </w:r>
      <w:r w:rsidR="000204E8">
        <w:rPr>
          <w:rFonts w:ascii="宋体" w:hAnsi="宋体" w:hint="eastAsia"/>
          <w:color w:val="000000" w:themeColor="text1"/>
          <w:szCs w:val="21"/>
        </w:rPr>
        <w:t>数据采集</w:t>
      </w:r>
      <w:r w:rsidRPr="00071215">
        <w:rPr>
          <w:rFonts w:ascii="宋体" w:hAnsi="宋体" w:hint="eastAsia"/>
          <w:color w:val="000000" w:themeColor="text1"/>
          <w:szCs w:val="21"/>
        </w:rPr>
        <w:t>、</w:t>
      </w:r>
      <w:r w:rsidR="000204E8">
        <w:rPr>
          <w:rFonts w:ascii="宋体" w:hAnsi="宋体" w:hint="eastAsia"/>
          <w:color w:val="000000" w:themeColor="text1"/>
          <w:szCs w:val="21"/>
        </w:rPr>
        <w:t>传输、分析、</w:t>
      </w:r>
      <w:r w:rsidR="000204E8" w:rsidRPr="00071215">
        <w:rPr>
          <w:rFonts w:ascii="宋体" w:hAnsi="宋体" w:hint="eastAsia"/>
          <w:color w:val="000000" w:themeColor="text1"/>
          <w:szCs w:val="21"/>
        </w:rPr>
        <w:t>处理</w:t>
      </w:r>
      <w:r w:rsidRPr="00071215">
        <w:rPr>
          <w:rFonts w:ascii="宋体" w:hAnsi="宋体" w:hint="eastAsia"/>
          <w:color w:val="000000" w:themeColor="text1"/>
          <w:szCs w:val="21"/>
        </w:rPr>
        <w:t>和应用，</w:t>
      </w:r>
      <w:r w:rsidR="000204E8">
        <w:rPr>
          <w:rFonts w:ascii="宋体" w:hAnsi="宋体" w:hint="eastAsia"/>
          <w:color w:val="000000" w:themeColor="text1"/>
          <w:szCs w:val="21"/>
        </w:rPr>
        <w:t>包括</w:t>
      </w:r>
      <w:r w:rsidRPr="00071215">
        <w:rPr>
          <w:rFonts w:ascii="宋体" w:hAnsi="宋体" w:hint="eastAsia"/>
          <w:color w:val="000000" w:themeColor="text1"/>
          <w:szCs w:val="21"/>
        </w:rPr>
        <w:t>通信系统和网络，电子测量，物联网技术，数字</w:t>
      </w:r>
      <w:r w:rsidR="000204E8">
        <w:rPr>
          <w:rFonts w:ascii="宋体" w:hAnsi="宋体" w:hint="eastAsia"/>
          <w:color w:val="000000" w:themeColor="text1"/>
          <w:szCs w:val="21"/>
        </w:rPr>
        <w:t>图像处理</w:t>
      </w:r>
      <w:r w:rsidRPr="00071215">
        <w:rPr>
          <w:rFonts w:ascii="宋体" w:hAnsi="宋体" w:hint="eastAsia"/>
          <w:color w:val="000000" w:themeColor="text1"/>
          <w:szCs w:val="21"/>
        </w:rPr>
        <w:t>技术等领域</w:t>
      </w:r>
      <w:r w:rsidR="007D5EB1">
        <w:rPr>
          <w:rFonts w:ascii="宋体" w:hAnsi="宋体" w:hint="eastAsia"/>
          <w:color w:val="000000" w:themeColor="text1"/>
          <w:szCs w:val="21"/>
        </w:rPr>
        <w:t>。</w:t>
      </w:r>
    </w:p>
    <w:p w:rsidR="009C2C4F" w:rsidRDefault="00315667">
      <w:pPr>
        <w:spacing w:line="360" w:lineRule="auto"/>
        <w:ind w:firstLine="369"/>
        <w:rPr>
          <w:rFonts w:ascii="宋体" w:hAnsi="宋体"/>
          <w:color w:val="000000" w:themeColor="text1"/>
          <w:szCs w:val="21"/>
        </w:rPr>
      </w:pPr>
      <w:r>
        <w:rPr>
          <w:rFonts w:ascii="宋体" w:hAnsi="宋体" w:hint="eastAsia"/>
          <w:color w:val="000000" w:themeColor="text1"/>
          <w:szCs w:val="21"/>
        </w:rPr>
        <w:t>1、</w:t>
      </w:r>
      <w:r w:rsidR="00896A00">
        <w:rPr>
          <w:rFonts w:ascii="宋体" w:hAnsi="宋体" w:hint="eastAsia"/>
          <w:color w:val="000000" w:themeColor="text1"/>
          <w:szCs w:val="21"/>
        </w:rPr>
        <w:t>智能</w:t>
      </w:r>
      <w:r w:rsidR="00E74036">
        <w:rPr>
          <w:rFonts w:ascii="宋体" w:hAnsi="宋体" w:hint="eastAsia"/>
          <w:color w:val="000000" w:themeColor="text1"/>
          <w:szCs w:val="21"/>
        </w:rPr>
        <w:t>电子系统</w:t>
      </w:r>
      <w:r>
        <w:rPr>
          <w:rFonts w:ascii="宋体" w:hAnsi="宋体" w:hint="eastAsia"/>
          <w:color w:val="000000" w:themeColor="text1"/>
          <w:szCs w:val="21"/>
        </w:rPr>
        <w:t>方向：</w:t>
      </w:r>
      <w:r w:rsidR="00452127" w:rsidRPr="00601C37">
        <w:rPr>
          <w:rFonts w:ascii="宋体" w:hAnsi="宋体" w:hint="eastAsia"/>
        </w:rPr>
        <w:t>主要学习电子信息检测系统、单片机原理与应用技术，嵌入式系统、信号的获取与处理和自动识别技术等方面的专业知识，在此基础上，还进行电子与信息工程实践的基本培训和实践技能训练，具备设计、开发、应用和集成电子设备与信息系统的基本能力。</w:t>
      </w:r>
    </w:p>
    <w:p w:rsidR="009C2C4F" w:rsidRDefault="00315667">
      <w:pPr>
        <w:spacing w:line="360" w:lineRule="auto"/>
        <w:ind w:firstLine="369"/>
        <w:rPr>
          <w:color w:val="000000" w:themeColor="text1"/>
        </w:rPr>
      </w:pPr>
      <w:r>
        <w:rPr>
          <w:rFonts w:hint="eastAsia"/>
          <w:color w:val="000000" w:themeColor="text1"/>
        </w:rPr>
        <w:t>2</w:t>
      </w:r>
      <w:r>
        <w:rPr>
          <w:rFonts w:hint="eastAsia"/>
          <w:color w:val="000000" w:themeColor="text1"/>
        </w:rPr>
        <w:t>、</w:t>
      </w:r>
      <w:r w:rsidR="00E74036">
        <w:rPr>
          <w:rFonts w:ascii="宋体" w:hAnsi="宋体" w:hint="eastAsia"/>
          <w:color w:val="000000" w:themeColor="text1"/>
          <w:szCs w:val="21"/>
        </w:rPr>
        <w:t>物联网工程</w:t>
      </w:r>
      <w:r>
        <w:rPr>
          <w:rFonts w:hint="eastAsia"/>
          <w:color w:val="000000" w:themeColor="text1"/>
        </w:rPr>
        <w:t>方向：</w:t>
      </w:r>
      <w:r w:rsidR="00C51DB9" w:rsidRPr="00C51DB9">
        <w:rPr>
          <w:rFonts w:hint="eastAsia"/>
          <w:color w:val="000000" w:themeColor="text1"/>
        </w:rPr>
        <w:t>物联网作为一项战略性新兴产业，越来越多的企业把目光投向先进的物联网技术</w:t>
      </w:r>
      <w:r w:rsidR="00C51DB9">
        <w:rPr>
          <w:rFonts w:hint="eastAsia"/>
          <w:color w:val="000000" w:themeColor="text1"/>
        </w:rPr>
        <w:t>。</w:t>
      </w:r>
      <w:r w:rsidR="00E74036">
        <w:rPr>
          <w:rFonts w:hint="eastAsia"/>
          <w:color w:val="000000" w:themeColor="text1"/>
        </w:rPr>
        <w:t>物联网工程</w:t>
      </w:r>
      <w:r w:rsidR="00C51DB9">
        <w:rPr>
          <w:rFonts w:hint="eastAsia"/>
          <w:color w:val="000000" w:themeColor="text1"/>
        </w:rPr>
        <w:t>方向侧重于培养数据传输、数据处理以及后端应用方面的高级技术人才，</w:t>
      </w:r>
      <w:r w:rsidR="00015544">
        <w:rPr>
          <w:rFonts w:hint="eastAsia"/>
          <w:color w:val="000000" w:themeColor="text1"/>
        </w:rPr>
        <w:t>能够运用专业知识和技术进行物联网系统设计、</w:t>
      </w:r>
      <w:r w:rsidR="00D36937">
        <w:rPr>
          <w:rFonts w:hint="eastAsia"/>
          <w:color w:val="000000" w:themeColor="text1"/>
        </w:rPr>
        <w:t>实现。</w:t>
      </w:r>
    </w:p>
    <w:p w:rsidR="009C2C4F" w:rsidRDefault="004357F3">
      <w:pPr>
        <w:spacing w:line="360" w:lineRule="auto"/>
        <w:rPr>
          <w:rFonts w:hAnsi="宋体" w:cs="宋体"/>
          <w:szCs w:val="21"/>
        </w:rPr>
      </w:pPr>
      <w:r w:rsidRPr="00CC6C4C">
        <w:rPr>
          <w:rFonts w:ascii="黑体" w:eastAsia="黑体" w:hAnsi="宋体" w:hint="eastAsia"/>
          <w:b/>
          <w:bCs/>
          <w:color w:val="000000" w:themeColor="text1"/>
          <w:szCs w:val="21"/>
        </w:rPr>
        <w:t>八</w:t>
      </w:r>
      <w:r w:rsidR="00315667" w:rsidRPr="00CC6C4C">
        <w:rPr>
          <w:rFonts w:ascii="黑体" w:eastAsia="黑体" w:hAnsi="宋体" w:hint="eastAsia"/>
          <w:b/>
          <w:bCs/>
          <w:color w:val="000000" w:themeColor="text1"/>
          <w:szCs w:val="21"/>
        </w:rPr>
        <w:t>、主要课程</w:t>
      </w:r>
      <w:r w:rsidR="00315667" w:rsidRPr="00CC6C4C">
        <w:rPr>
          <w:rFonts w:hAnsi="宋体" w:cs="宋体" w:hint="eastAsia"/>
          <w:color w:val="000000" w:themeColor="text1"/>
          <w:szCs w:val="21"/>
        </w:rPr>
        <w:t>（用</w:t>
      </w:r>
      <w:r w:rsidR="00315667">
        <w:rPr>
          <w:rFonts w:hAnsi="宋体" w:cs="宋体" w:hint="eastAsia"/>
          <w:szCs w:val="21"/>
        </w:rPr>
        <w:t>*</w:t>
      </w:r>
      <w:r w:rsidR="00315667">
        <w:rPr>
          <w:rFonts w:hAnsi="宋体" w:cs="宋体" w:hint="eastAsia"/>
          <w:szCs w:val="21"/>
        </w:rPr>
        <w:t>标注核心课程）</w:t>
      </w:r>
    </w:p>
    <w:p w:rsidR="009C2C4F" w:rsidRPr="00DA4F1D" w:rsidRDefault="00DA4F1D" w:rsidP="007915D8">
      <w:pPr>
        <w:spacing w:line="360" w:lineRule="auto"/>
        <w:ind w:firstLineChars="200" w:firstLine="420"/>
        <w:rPr>
          <w:rFonts w:ascii="宋体" w:hAnsi="宋体"/>
          <w:szCs w:val="21"/>
        </w:rPr>
      </w:pPr>
      <w:bookmarkStart w:id="2" w:name="_Hlk54789509"/>
      <w:r w:rsidRPr="00DA4F1D">
        <w:rPr>
          <w:rFonts w:ascii="宋体" w:hAnsi="宋体" w:hint="eastAsia"/>
          <w:bCs/>
          <w:szCs w:val="21"/>
        </w:rPr>
        <w:t>电路原理、</w:t>
      </w:r>
      <w:r w:rsidR="00445769">
        <w:rPr>
          <w:rFonts w:hAnsi="宋体" w:cs="宋体" w:hint="eastAsia"/>
          <w:szCs w:val="21"/>
        </w:rPr>
        <w:t>*</w:t>
      </w:r>
      <w:r w:rsidRPr="00DA4F1D">
        <w:rPr>
          <w:rFonts w:ascii="宋体" w:hAnsi="宋体" w:hint="eastAsia"/>
          <w:bCs/>
          <w:szCs w:val="21"/>
        </w:rPr>
        <w:t>模拟电子技术、</w:t>
      </w:r>
      <w:r w:rsidR="00445769">
        <w:rPr>
          <w:rFonts w:hAnsi="宋体" w:cs="宋体" w:hint="eastAsia"/>
          <w:szCs w:val="21"/>
        </w:rPr>
        <w:t>*</w:t>
      </w:r>
      <w:r w:rsidRPr="00DA4F1D">
        <w:rPr>
          <w:rFonts w:ascii="宋体" w:hAnsi="宋体" w:hint="eastAsia"/>
          <w:bCs/>
          <w:szCs w:val="21"/>
        </w:rPr>
        <w:t>数字电子技术、高频电子线路、</w:t>
      </w:r>
      <w:r w:rsidR="00445769">
        <w:rPr>
          <w:rFonts w:hAnsi="宋体" w:cs="宋体" w:hint="eastAsia"/>
          <w:szCs w:val="21"/>
        </w:rPr>
        <w:t>*</w:t>
      </w:r>
      <w:r w:rsidRPr="00DA4F1D">
        <w:rPr>
          <w:rFonts w:ascii="宋体" w:hAnsi="宋体" w:hint="eastAsia"/>
          <w:bCs/>
          <w:szCs w:val="21"/>
        </w:rPr>
        <w:t>信号与系统、</w:t>
      </w:r>
      <w:r w:rsidR="00445769">
        <w:rPr>
          <w:rFonts w:hAnsi="宋体" w:cs="宋体" w:hint="eastAsia"/>
          <w:szCs w:val="21"/>
        </w:rPr>
        <w:t>*</w:t>
      </w:r>
      <w:r w:rsidRPr="00DA4F1D">
        <w:rPr>
          <w:rFonts w:ascii="宋体" w:hAnsi="宋体" w:hint="eastAsia"/>
          <w:bCs/>
          <w:szCs w:val="21"/>
        </w:rPr>
        <w:t>数字信号处理、</w:t>
      </w:r>
      <w:r w:rsidR="00445769">
        <w:rPr>
          <w:rFonts w:hAnsi="宋体" w:cs="宋体" w:hint="eastAsia"/>
          <w:szCs w:val="21"/>
        </w:rPr>
        <w:t>*</w:t>
      </w:r>
      <w:r w:rsidRPr="00DA4F1D">
        <w:rPr>
          <w:rFonts w:ascii="宋体" w:hAnsi="宋体" w:hint="eastAsia"/>
          <w:bCs/>
          <w:szCs w:val="21"/>
        </w:rPr>
        <w:t>单片机原理及应用、</w:t>
      </w:r>
      <w:r w:rsidR="00CE289B">
        <w:rPr>
          <w:rFonts w:ascii="宋体" w:hAnsi="宋体" w:hint="eastAsia"/>
          <w:bCs/>
          <w:szCs w:val="21"/>
        </w:rPr>
        <w:t>数据分析及应用、物联网、P</w:t>
      </w:r>
      <w:r w:rsidR="00CE289B">
        <w:rPr>
          <w:rFonts w:ascii="宋体" w:hAnsi="宋体"/>
          <w:bCs/>
          <w:szCs w:val="21"/>
        </w:rPr>
        <w:t>ython</w:t>
      </w:r>
      <w:r w:rsidR="00CE289B">
        <w:rPr>
          <w:rFonts w:ascii="宋体" w:hAnsi="宋体" w:hint="eastAsia"/>
          <w:bCs/>
          <w:szCs w:val="21"/>
        </w:rPr>
        <w:t>语言程序设计、</w:t>
      </w:r>
      <w:r w:rsidR="00445769">
        <w:rPr>
          <w:rFonts w:hAnsi="宋体" w:cs="宋体" w:hint="eastAsia"/>
          <w:szCs w:val="21"/>
        </w:rPr>
        <w:t>*</w:t>
      </w:r>
      <w:r w:rsidR="00CA0FFF">
        <w:rPr>
          <w:rFonts w:ascii="宋体" w:hAnsi="宋体" w:hint="eastAsia"/>
          <w:bCs/>
          <w:szCs w:val="21"/>
        </w:rPr>
        <w:t>通信原理、</w:t>
      </w:r>
      <w:r w:rsidR="00CA0FFF">
        <w:rPr>
          <w:rFonts w:ascii="宋体" w:hAnsi="宋体" w:hint="eastAsia"/>
          <w:bCs/>
          <w:szCs w:val="21"/>
        </w:rPr>
        <w:lastRenderedPageBreak/>
        <w:t>计算机网络与通信、</w:t>
      </w:r>
      <w:r w:rsidRPr="00DA4F1D">
        <w:rPr>
          <w:rFonts w:ascii="宋体" w:hAnsi="宋体" w:hint="eastAsia"/>
          <w:bCs/>
          <w:szCs w:val="21"/>
        </w:rPr>
        <w:t>检测技术、</w:t>
      </w:r>
      <w:r w:rsidR="00A44D9D">
        <w:rPr>
          <w:rFonts w:ascii="宋体" w:hAnsi="宋体" w:hint="eastAsia"/>
          <w:bCs/>
          <w:szCs w:val="21"/>
        </w:rPr>
        <w:t>传感器原理与应用、</w:t>
      </w:r>
      <w:r w:rsidRPr="00DA4F1D">
        <w:rPr>
          <w:rFonts w:ascii="宋体" w:hAnsi="宋体" w:hint="eastAsia"/>
          <w:bCs/>
          <w:szCs w:val="21"/>
        </w:rPr>
        <w:t>电子系统设计、</w:t>
      </w:r>
      <w:r w:rsidR="00445769">
        <w:rPr>
          <w:rFonts w:hAnsi="宋体" w:cs="宋体" w:hint="eastAsia"/>
          <w:szCs w:val="21"/>
        </w:rPr>
        <w:t>*</w:t>
      </w:r>
      <w:r w:rsidRPr="00DA4F1D">
        <w:rPr>
          <w:rFonts w:ascii="宋体" w:hAnsi="宋体" w:hint="eastAsia"/>
          <w:bCs/>
          <w:szCs w:val="21"/>
        </w:rPr>
        <w:t>嵌入式系统开发等专业课程。</w:t>
      </w:r>
    </w:p>
    <w:bookmarkEnd w:id="2"/>
    <w:p w:rsidR="009C2C4F" w:rsidRPr="00CC6C4C" w:rsidRDefault="004357F3">
      <w:pPr>
        <w:spacing w:line="360" w:lineRule="auto"/>
        <w:rPr>
          <w:rFonts w:ascii="黑体" w:eastAsia="黑体" w:hAnsi="宋体"/>
          <w:b/>
          <w:bCs/>
          <w:color w:val="000000" w:themeColor="text1"/>
          <w:szCs w:val="21"/>
        </w:rPr>
      </w:pPr>
      <w:r w:rsidRPr="00CC6C4C">
        <w:rPr>
          <w:rFonts w:ascii="黑体" w:eastAsia="黑体" w:hAnsi="宋体" w:hint="eastAsia"/>
          <w:b/>
          <w:bCs/>
          <w:color w:val="000000" w:themeColor="text1"/>
          <w:szCs w:val="21"/>
        </w:rPr>
        <w:t>九</w:t>
      </w:r>
      <w:r w:rsidR="00315667" w:rsidRPr="00CC6C4C">
        <w:rPr>
          <w:rFonts w:ascii="黑体" w:eastAsia="黑体" w:hAnsi="宋体" w:hint="eastAsia"/>
          <w:b/>
          <w:bCs/>
          <w:color w:val="000000" w:themeColor="text1"/>
          <w:szCs w:val="21"/>
        </w:rPr>
        <w:t>、教学特色课程</w:t>
      </w:r>
    </w:p>
    <w:p w:rsidR="009C2C4F" w:rsidRPr="00CC6C4C" w:rsidRDefault="009D70B9">
      <w:pPr>
        <w:spacing w:line="360" w:lineRule="auto"/>
        <w:ind w:firstLineChars="200" w:firstLine="420"/>
        <w:rPr>
          <w:rFonts w:ascii="宋体" w:hAnsi="宋体"/>
          <w:bCs/>
          <w:color w:val="000000" w:themeColor="text1"/>
          <w:szCs w:val="21"/>
        </w:rPr>
      </w:pPr>
      <w:r w:rsidRPr="00CC6C4C">
        <w:rPr>
          <w:rFonts w:ascii="宋体" w:hAnsi="宋体" w:hint="eastAsia"/>
          <w:bCs/>
          <w:color w:val="000000" w:themeColor="text1"/>
          <w:szCs w:val="21"/>
        </w:rPr>
        <w:t>智能</w:t>
      </w:r>
      <w:r w:rsidR="0004218E" w:rsidRPr="00CC6C4C">
        <w:rPr>
          <w:rFonts w:ascii="宋体" w:hAnsi="宋体" w:hint="eastAsia"/>
          <w:bCs/>
          <w:color w:val="000000" w:themeColor="text1"/>
          <w:szCs w:val="21"/>
        </w:rPr>
        <w:t>电子系统</w:t>
      </w:r>
      <w:r w:rsidRPr="00CC6C4C">
        <w:rPr>
          <w:rFonts w:ascii="宋体" w:hAnsi="宋体" w:hint="eastAsia"/>
          <w:bCs/>
          <w:color w:val="000000" w:themeColor="text1"/>
          <w:szCs w:val="21"/>
        </w:rPr>
        <w:t>方向</w:t>
      </w:r>
      <w:r w:rsidR="00D40746" w:rsidRPr="00CC6C4C">
        <w:rPr>
          <w:rFonts w:ascii="宋体" w:hAnsi="宋体" w:hint="eastAsia"/>
          <w:bCs/>
          <w:color w:val="000000" w:themeColor="text1"/>
          <w:szCs w:val="21"/>
        </w:rPr>
        <w:t>课程</w:t>
      </w:r>
      <w:r w:rsidRPr="00CC6C4C">
        <w:rPr>
          <w:rFonts w:ascii="宋体" w:hAnsi="宋体" w:hint="eastAsia"/>
          <w:bCs/>
          <w:color w:val="000000" w:themeColor="text1"/>
          <w:szCs w:val="21"/>
        </w:rPr>
        <w:t>：数字图像处理、嵌入式系统开发、检测技术</w:t>
      </w:r>
      <w:r w:rsidR="0017409D" w:rsidRPr="00CC6C4C">
        <w:rPr>
          <w:rFonts w:ascii="宋体" w:hAnsi="宋体" w:hint="eastAsia"/>
          <w:bCs/>
          <w:color w:val="000000" w:themeColor="text1"/>
          <w:szCs w:val="21"/>
        </w:rPr>
        <w:t>、传感器原理与应用</w:t>
      </w:r>
      <w:r w:rsidR="00DF4BDB" w:rsidRPr="00CC6C4C">
        <w:rPr>
          <w:rFonts w:ascii="宋体" w:hAnsi="宋体" w:hint="eastAsia"/>
          <w:bCs/>
          <w:color w:val="000000" w:themeColor="text1"/>
          <w:szCs w:val="21"/>
        </w:rPr>
        <w:t>。</w:t>
      </w:r>
      <w:r w:rsidR="00E74036" w:rsidRPr="00CC6C4C">
        <w:rPr>
          <w:rFonts w:ascii="宋体" w:hAnsi="宋体" w:hint="eastAsia"/>
          <w:bCs/>
          <w:color w:val="000000" w:themeColor="text1"/>
          <w:szCs w:val="21"/>
        </w:rPr>
        <w:t>物联网工程</w:t>
      </w:r>
      <w:r w:rsidRPr="00CC6C4C">
        <w:rPr>
          <w:rFonts w:ascii="宋体" w:hAnsi="宋体" w:hint="eastAsia"/>
          <w:bCs/>
          <w:color w:val="000000" w:themeColor="text1"/>
          <w:szCs w:val="21"/>
        </w:rPr>
        <w:t>方向</w:t>
      </w:r>
      <w:r w:rsidR="00D40746" w:rsidRPr="00CC6C4C">
        <w:rPr>
          <w:rFonts w:ascii="宋体" w:hAnsi="宋体" w:hint="eastAsia"/>
          <w:bCs/>
          <w:color w:val="000000" w:themeColor="text1"/>
          <w:szCs w:val="21"/>
        </w:rPr>
        <w:t>课程</w:t>
      </w:r>
      <w:r w:rsidRPr="00CC6C4C">
        <w:rPr>
          <w:rFonts w:ascii="宋体" w:hAnsi="宋体" w:hint="eastAsia"/>
          <w:bCs/>
          <w:color w:val="000000" w:themeColor="text1"/>
          <w:szCs w:val="21"/>
        </w:rPr>
        <w:t>：数据分析及应用、P</w:t>
      </w:r>
      <w:r w:rsidRPr="00CC6C4C">
        <w:rPr>
          <w:rFonts w:ascii="宋体" w:hAnsi="宋体"/>
          <w:bCs/>
          <w:color w:val="000000" w:themeColor="text1"/>
          <w:szCs w:val="21"/>
        </w:rPr>
        <w:t>ython</w:t>
      </w:r>
      <w:r w:rsidRPr="00CC6C4C">
        <w:rPr>
          <w:rFonts w:ascii="宋体" w:hAnsi="宋体" w:hint="eastAsia"/>
          <w:bCs/>
          <w:color w:val="000000" w:themeColor="text1"/>
          <w:szCs w:val="21"/>
        </w:rPr>
        <w:t>语言程序设计、物联网</w:t>
      </w:r>
      <w:r w:rsidR="0017409D" w:rsidRPr="00CC6C4C">
        <w:rPr>
          <w:rFonts w:ascii="宋体" w:hAnsi="宋体" w:hint="eastAsia"/>
          <w:bCs/>
          <w:color w:val="000000" w:themeColor="text1"/>
          <w:szCs w:val="21"/>
        </w:rPr>
        <w:t>、自动识别技术基础</w:t>
      </w:r>
      <w:bookmarkStart w:id="3" w:name="_Hlk54789802"/>
      <w:r w:rsidR="00DF4BDB" w:rsidRPr="00CC6C4C">
        <w:rPr>
          <w:rFonts w:ascii="宋体" w:hAnsi="宋体" w:hint="eastAsia"/>
          <w:bCs/>
          <w:color w:val="000000" w:themeColor="text1"/>
          <w:szCs w:val="21"/>
        </w:rPr>
        <w:t>。</w:t>
      </w:r>
      <w:r w:rsidRPr="00CC6C4C">
        <w:rPr>
          <w:rFonts w:ascii="宋体" w:hAnsi="宋体" w:hint="eastAsia"/>
          <w:bCs/>
          <w:color w:val="000000" w:themeColor="text1"/>
          <w:szCs w:val="21"/>
        </w:rPr>
        <w:t>竞赛培训模块</w:t>
      </w:r>
      <w:proofErr w:type="gramStart"/>
      <w:r w:rsidRPr="00CC6C4C">
        <w:rPr>
          <w:rFonts w:ascii="宋体" w:hAnsi="宋体" w:hint="eastAsia"/>
          <w:bCs/>
          <w:color w:val="000000" w:themeColor="text1"/>
          <w:szCs w:val="21"/>
        </w:rPr>
        <w:t>课程</w:t>
      </w:r>
      <w:r w:rsidR="00D40746" w:rsidRPr="00CC6C4C">
        <w:rPr>
          <w:rFonts w:ascii="宋体" w:hAnsi="宋体" w:hint="eastAsia"/>
          <w:bCs/>
          <w:color w:val="000000" w:themeColor="text1"/>
          <w:szCs w:val="21"/>
        </w:rPr>
        <w:t>课程</w:t>
      </w:r>
      <w:proofErr w:type="gramEnd"/>
      <w:r w:rsidR="0017409D" w:rsidRPr="00CC6C4C">
        <w:rPr>
          <w:rFonts w:ascii="宋体" w:hAnsi="宋体" w:hint="eastAsia"/>
          <w:bCs/>
          <w:color w:val="000000" w:themeColor="text1"/>
          <w:szCs w:val="21"/>
        </w:rPr>
        <w:t>：电子电路实训系列</w:t>
      </w:r>
      <w:r w:rsidR="00DF4BDB" w:rsidRPr="00CC6C4C">
        <w:rPr>
          <w:rFonts w:ascii="宋体" w:hAnsi="宋体" w:hint="eastAsia"/>
          <w:bCs/>
          <w:color w:val="000000" w:themeColor="text1"/>
          <w:szCs w:val="21"/>
        </w:rPr>
        <w:t>。</w:t>
      </w:r>
      <w:r w:rsidR="0017409D" w:rsidRPr="00CC6C4C">
        <w:rPr>
          <w:rFonts w:ascii="宋体" w:hAnsi="宋体" w:hint="eastAsia"/>
          <w:bCs/>
          <w:color w:val="000000" w:themeColor="text1"/>
          <w:szCs w:val="21"/>
        </w:rPr>
        <w:t>产学</w:t>
      </w:r>
      <w:r w:rsidRPr="00CC6C4C">
        <w:rPr>
          <w:rFonts w:ascii="宋体" w:hAnsi="宋体" w:hint="eastAsia"/>
          <w:bCs/>
          <w:color w:val="000000" w:themeColor="text1"/>
          <w:szCs w:val="21"/>
        </w:rPr>
        <w:t>合作培养课程：集成电路版图设计</w:t>
      </w:r>
      <w:r w:rsidR="0017409D" w:rsidRPr="00CC6C4C">
        <w:rPr>
          <w:rFonts w:ascii="宋体" w:hAnsi="宋体" w:hint="eastAsia"/>
          <w:bCs/>
          <w:color w:val="000000" w:themeColor="text1"/>
          <w:szCs w:val="21"/>
        </w:rPr>
        <w:t>、电子线路C</w:t>
      </w:r>
      <w:r w:rsidR="0017409D" w:rsidRPr="00CC6C4C">
        <w:rPr>
          <w:rFonts w:ascii="宋体" w:hAnsi="宋体"/>
          <w:bCs/>
          <w:color w:val="000000" w:themeColor="text1"/>
          <w:szCs w:val="21"/>
        </w:rPr>
        <w:t>AD</w:t>
      </w:r>
      <w:r w:rsidRPr="00CC6C4C">
        <w:rPr>
          <w:rFonts w:ascii="宋体" w:hAnsi="宋体" w:hint="eastAsia"/>
          <w:bCs/>
          <w:color w:val="000000" w:themeColor="text1"/>
          <w:szCs w:val="21"/>
        </w:rPr>
        <w:t>。</w:t>
      </w:r>
      <w:bookmarkEnd w:id="3"/>
    </w:p>
    <w:p w:rsidR="009C2C4F" w:rsidRPr="00CC6C4C" w:rsidRDefault="004357F3">
      <w:pPr>
        <w:spacing w:line="360" w:lineRule="auto"/>
        <w:rPr>
          <w:rFonts w:ascii="黑体" w:eastAsia="黑体" w:hAnsi="宋体"/>
          <w:b/>
          <w:bCs/>
          <w:color w:val="000000" w:themeColor="text1"/>
          <w:szCs w:val="21"/>
        </w:rPr>
      </w:pPr>
      <w:r w:rsidRPr="00CC6C4C">
        <w:rPr>
          <w:rFonts w:ascii="黑体" w:eastAsia="黑体" w:hAnsi="宋体" w:hint="eastAsia"/>
          <w:b/>
          <w:bCs/>
          <w:color w:val="000000" w:themeColor="text1"/>
          <w:szCs w:val="21"/>
        </w:rPr>
        <w:t>十</w:t>
      </w:r>
      <w:r w:rsidR="00315667" w:rsidRPr="00CC6C4C">
        <w:rPr>
          <w:rFonts w:ascii="黑体" w:eastAsia="黑体" w:hAnsi="宋体" w:hint="eastAsia"/>
          <w:b/>
          <w:bCs/>
          <w:color w:val="000000" w:themeColor="text1"/>
          <w:szCs w:val="21"/>
        </w:rPr>
        <w:t>、主要实践教学环节</w:t>
      </w:r>
    </w:p>
    <w:p w:rsidR="00AB0285" w:rsidRDefault="00AB0285">
      <w:pPr>
        <w:spacing w:line="360" w:lineRule="auto"/>
        <w:ind w:firstLineChars="200" w:firstLine="420"/>
        <w:rPr>
          <w:rFonts w:ascii="宋体" w:hAnsi="宋体"/>
          <w:color w:val="FF0000"/>
          <w:szCs w:val="21"/>
        </w:rPr>
      </w:pPr>
      <w:bookmarkStart w:id="4" w:name="_Hlk54789872"/>
      <w:r w:rsidRPr="00750971">
        <w:rPr>
          <w:rFonts w:ascii="宋体" w:hAnsi="宋体" w:hint="eastAsia"/>
          <w:color w:val="000000"/>
          <w:szCs w:val="21"/>
        </w:rPr>
        <w:t>电子电路设计与制作</w:t>
      </w:r>
      <w:r w:rsidRPr="00750971">
        <w:rPr>
          <w:rFonts w:ascii="宋体" w:hAnsi="宋体" w:hint="eastAsia"/>
          <w:szCs w:val="21"/>
        </w:rPr>
        <w:t>、</w:t>
      </w:r>
      <w:r>
        <w:rPr>
          <w:rFonts w:ascii="宋体" w:hAnsi="宋体" w:hint="eastAsia"/>
          <w:szCs w:val="21"/>
        </w:rPr>
        <w:t>模拟电子技术综合实验、数字电子技术综合实验、电子信息综合实验、</w:t>
      </w:r>
      <w:proofErr w:type="spellStart"/>
      <w:r>
        <w:rPr>
          <w:rFonts w:ascii="宋体" w:hAnsi="宋体" w:hint="eastAsia"/>
          <w:szCs w:val="21"/>
        </w:rPr>
        <w:t>M</w:t>
      </w:r>
      <w:r>
        <w:rPr>
          <w:rFonts w:ascii="宋体" w:hAnsi="宋体"/>
          <w:szCs w:val="21"/>
        </w:rPr>
        <w:t>atlab</w:t>
      </w:r>
      <w:proofErr w:type="spellEnd"/>
      <w:r>
        <w:rPr>
          <w:rFonts w:ascii="宋体" w:hAnsi="宋体" w:hint="eastAsia"/>
          <w:szCs w:val="21"/>
        </w:rPr>
        <w:t>与工程计算综合实验、数字信号处理综合项目设计、</w:t>
      </w:r>
      <w:r w:rsidR="00E74036">
        <w:rPr>
          <w:rFonts w:ascii="宋体" w:hAnsi="宋体" w:hint="eastAsia"/>
          <w:szCs w:val="21"/>
        </w:rPr>
        <w:t>智能电子系统</w:t>
      </w:r>
      <w:r>
        <w:rPr>
          <w:rFonts w:ascii="宋体" w:hAnsi="宋体" w:hint="eastAsia"/>
          <w:szCs w:val="21"/>
        </w:rPr>
        <w:t>综合项目设计、数据通信与计算机网络综合实验、</w:t>
      </w:r>
      <w:r w:rsidR="00E74036">
        <w:rPr>
          <w:rFonts w:ascii="宋体" w:hAnsi="宋体" w:hint="eastAsia"/>
          <w:szCs w:val="21"/>
        </w:rPr>
        <w:t>物联网工程</w:t>
      </w:r>
      <w:r>
        <w:rPr>
          <w:rFonts w:ascii="宋体" w:hAnsi="宋体" w:hint="eastAsia"/>
          <w:szCs w:val="21"/>
        </w:rPr>
        <w:t>综合项目设计</w:t>
      </w:r>
      <w:r w:rsidRPr="00750971">
        <w:rPr>
          <w:rFonts w:ascii="宋体" w:hAnsi="宋体" w:cs="宋体" w:hint="eastAsia"/>
          <w:color w:val="000000"/>
          <w:szCs w:val="21"/>
        </w:rPr>
        <w:t>和</w:t>
      </w:r>
      <w:r w:rsidRPr="00750971">
        <w:rPr>
          <w:rFonts w:ascii="宋体" w:hAnsi="宋体" w:hint="eastAsia"/>
          <w:szCs w:val="21"/>
        </w:rPr>
        <w:t>毕业设计等。</w:t>
      </w:r>
    </w:p>
    <w:bookmarkEnd w:id="4"/>
    <w:p w:rsidR="009C2C4F" w:rsidRPr="00CC6C4C" w:rsidRDefault="00315667">
      <w:pPr>
        <w:spacing w:line="360" w:lineRule="auto"/>
        <w:rPr>
          <w:rFonts w:ascii="黑体" w:eastAsia="黑体" w:hAnsi="宋体"/>
          <w:b/>
          <w:bCs/>
          <w:color w:val="000000" w:themeColor="text1"/>
          <w:szCs w:val="21"/>
        </w:rPr>
      </w:pPr>
      <w:r w:rsidRPr="00CC6C4C">
        <w:rPr>
          <w:rFonts w:ascii="黑体" w:eastAsia="黑体" w:hAnsi="宋体" w:hint="eastAsia"/>
          <w:b/>
          <w:bCs/>
          <w:color w:val="000000" w:themeColor="text1"/>
          <w:szCs w:val="21"/>
        </w:rPr>
        <w:t>十</w:t>
      </w:r>
      <w:r w:rsidR="004357F3" w:rsidRPr="00CC6C4C">
        <w:rPr>
          <w:rFonts w:ascii="黑体" w:eastAsia="黑体" w:hAnsi="宋体" w:hint="eastAsia"/>
          <w:b/>
          <w:bCs/>
          <w:color w:val="000000" w:themeColor="text1"/>
          <w:szCs w:val="21"/>
        </w:rPr>
        <w:t>一</w:t>
      </w:r>
      <w:r w:rsidRPr="00CC6C4C">
        <w:rPr>
          <w:rFonts w:ascii="黑体" w:eastAsia="黑体" w:hAnsi="宋体" w:hint="eastAsia"/>
          <w:b/>
          <w:bCs/>
          <w:color w:val="000000" w:themeColor="text1"/>
          <w:szCs w:val="21"/>
        </w:rPr>
        <w:t>、学制学位</w:t>
      </w:r>
    </w:p>
    <w:p w:rsidR="009C2C4F" w:rsidRPr="00CC6C4C" w:rsidRDefault="00B85ECB">
      <w:pPr>
        <w:spacing w:line="360" w:lineRule="auto"/>
        <w:ind w:firstLineChars="200" w:firstLine="420"/>
        <w:rPr>
          <w:rFonts w:ascii="宋体" w:hAnsi="宋体"/>
          <w:color w:val="000000" w:themeColor="text1"/>
          <w:szCs w:val="21"/>
        </w:rPr>
      </w:pPr>
      <w:r w:rsidRPr="00CC6C4C">
        <w:rPr>
          <w:rFonts w:hint="eastAsia"/>
          <w:color w:val="000000" w:themeColor="text1"/>
          <w:szCs w:val="21"/>
        </w:rPr>
        <w:t>实行弹性学制</w:t>
      </w:r>
      <w:r w:rsidR="00600F36" w:rsidRPr="00CC6C4C">
        <w:rPr>
          <w:rFonts w:hint="eastAsia"/>
          <w:color w:val="000000" w:themeColor="text1"/>
          <w:szCs w:val="21"/>
        </w:rPr>
        <w:t>3</w:t>
      </w:r>
      <w:r w:rsidR="00600F36" w:rsidRPr="00CC6C4C">
        <w:rPr>
          <w:color w:val="000000" w:themeColor="text1"/>
          <w:szCs w:val="21"/>
        </w:rPr>
        <w:t>-6</w:t>
      </w:r>
      <w:r w:rsidR="00600F36" w:rsidRPr="00CC6C4C">
        <w:rPr>
          <w:rFonts w:hint="eastAsia"/>
          <w:color w:val="000000" w:themeColor="text1"/>
          <w:szCs w:val="21"/>
        </w:rPr>
        <w:t>年。</w:t>
      </w:r>
      <w:r w:rsidRPr="00CC6C4C">
        <w:rPr>
          <w:rFonts w:hint="eastAsia"/>
          <w:color w:val="000000" w:themeColor="text1"/>
          <w:szCs w:val="21"/>
        </w:rPr>
        <w:t>基本学制四年，可提前一年毕业，最长不超过六年。授予工学学士学位。</w:t>
      </w:r>
    </w:p>
    <w:p w:rsidR="009C2C4F" w:rsidRPr="00CC6C4C" w:rsidRDefault="00315667">
      <w:pPr>
        <w:spacing w:line="360" w:lineRule="auto"/>
        <w:rPr>
          <w:rFonts w:ascii="黑体" w:eastAsia="黑体" w:hAnsi="宋体"/>
          <w:b/>
          <w:bCs/>
          <w:color w:val="000000" w:themeColor="text1"/>
          <w:szCs w:val="21"/>
        </w:rPr>
      </w:pPr>
      <w:r w:rsidRPr="00CC6C4C">
        <w:rPr>
          <w:rFonts w:ascii="黑体" w:eastAsia="黑体" w:hAnsi="宋体" w:hint="eastAsia"/>
          <w:b/>
          <w:bCs/>
          <w:color w:val="000000" w:themeColor="text1"/>
          <w:szCs w:val="21"/>
        </w:rPr>
        <w:t>十</w:t>
      </w:r>
      <w:r w:rsidR="004357F3" w:rsidRPr="00CC6C4C">
        <w:rPr>
          <w:rFonts w:ascii="黑体" w:eastAsia="黑体" w:hAnsi="宋体" w:hint="eastAsia"/>
          <w:b/>
          <w:bCs/>
          <w:color w:val="000000" w:themeColor="text1"/>
          <w:szCs w:val="21"/>
        </w:rPr>
        <w:t>二</w:t>
      </w:r>
      <w:r w:rsidRPr="00CC6C4C">
        <w:rPr>
          <w:rFonts w:ascii="黑体" w:eastAsia="黑体" w:hAnsi="宋体" w:hint="eastAsia"/>
          <w:b/>
          <w:bCs/>
          <w:color w:val="000000" w:themeColor="text1"/>
          <w:szCs w:val="21"/>
        </w:rPr>
        <w:t>、毕业总学分要求</w:t>
      </w:r>
    </w:p>
    <w:p w:rsidR="009C2C4F" w:rsidRPr="004357F3" w:rsidRDefault="00D45114" w:rsidP="004357F3">
      <w:pPr>
        <w:spacing w:line="360" w:lineRule="auto"/>
        <w:ind w:firstLineChars="200" w:firstLine="420"/>
        <w:rPr>
          <w:rFonts w:ascii="宋体" w:hAnsi="宋体"/>
          <w:color w:val="000000" w:themeColor="text1"/>
          <w:szCs w:val="21"/>
        </w:rPr>
      </w:pPr>
      <w:r w:rsidRPr="00A82335">
        <w:rPr>
          <w:color w:val="000000" w:themeColor="text1"/>
          <w:szCs w:val="21"/>
        </w:rPr>
        <w:t>最低必须获得</w:t>
      </w:r>
      <w:r>
        <w:rPr>
          <w:color w:val="000000" w:themeColor="text1"/>
          <w:szCs w:val="21"/>
        </w:rPr>
        <w:t>16</w:t>
      </w:r>
      <w:r w:rsidR="004357F3" w:rsidRPr="003B2A2C">
        <w:rPr>
          <w:color w:val="000000" w:themeColor="text1"/>
          <w:szCs w:val="21"/>
        </w:rPr>
        <w:t>6</w:t>
      </w:r>
      <w:r w:rsidRPr="00A82335">
        <w:rPr>
          <w:color w:val="000000" w:themeColor="text1"/>
          <w:szCs w:val="21"/>
        </w:rPr>
        <w:t>学分</w:t>
      </w:r>
      <w:r w:rsidRPr="00A82335">
        <w:rPr>
          <w:rFonts w:hint="eastAsia"/>
          <w:color w:val="000000" w:themeColor="text1"/>
          <w:szCs w:val="21"/>
        </w:rPr>
        <w:t>，</w:t>
      </w:r>
      <w:r w:rsidRPr="00A82335">
        <w:rPr>
          <w:rFonts w:ascii="宋体" w:hAnsi="宋体" w:hint="eastAsia"/>
          <w:color w:val="000000" w:themeColor="text1"/>
          <w:szCs w:val="21"/>
        </w:rPr>
        <w:t>其中，</w:t>
      </w:r>
      <w:r w:rsidRPr="00B32700">
        <w:rPr>
          <w:rFonts w:ascii="宋体" w:hAnsi="宋体" w:hint="eastAsia"/>
          <w:color w:val="000000" w:themeColor="text1"/>
          <w:szCs w:val="21"/>
        </w:rPr>
        <w:t>理论教学（不含</w:t>
      </w:r>
      <w:r w:rsidRPr="00B32700">
        <w:rPr>
          <w:rFonts w:ascii="宋体" w:hAnsi="宋体"/>
          <w:color w:val="000000" w:themeColor="text1"/>
          <w:szCs w:val="21"/>
        </w:rPr>
        <w:t>课程中的实验教学</w:t>
      </w:r>
      <w:r w:rsidRPr="00B32700">
        <w:rPr>
          <w:rFonts w:ascii="宋体" w:hAnsi="宋体" w:hint="eastAsia"/>
          <w:color w:val="000000" w:themeColor="text1"/>
          <w:szCs w:val="21"/>
        </w:rPr>
        <w:t>）不低于1</w:t>
      </w:r>
      <w:r w:rsidRPr="003B2A2C">
        <w:rPr>
          <w:rFonts w:ascii="宋体" w:hAnsi="宋体"/>
          <w:color w:val="000000" w:themeColor="text1"/>
          <w:szCs w:val="21"/>
        </w:rPr>
        <w:t>1</w:t>
      </w:r>
      <w:r w:rsidR="004357F3" w:rsidRPr="003B2A2C">
        <w:rPr>
          <w:rFonts w:ascii="宋体" w:hAnsi="宋体"/>
          <w:color w:val="000000" w:themeColor="text1"/>
          <w:szCs w:val="21"/>
        </w:rPr>
        <w:t>4</w:t>
      </w:r>
      <w:r w:rsidRPr="00B32700">
        <w:rPr>
          <w:rFonts w:ascii="宋体" w:hAnsi="宋体" w:hint="eastAsia"/>
          <w:color w:val="000000" w:themeColor="text1"/>
          <w:szCs w:val="21"/>
        </w:rPr>
        <w:t>学分，实践环节（含</w:t>
      </w:r>
      <w:r w:rsidRPr="00B32700">
        <w:rPr>
          <w:rFonts w:ascii="宋体" w:hAnsi="宋体"/>
          <w:color w:val="000000" w:themeColor="text1"/>
          <w:szCs w:val="21"/>
        </w:rPr>
        <w:t>课程中的实验教学</w:t>
      </w:r>
      <w:r>
        <w:rPr>
          <w:rFonts w:ascii="宋体" w:hAnsi="宋体"/>
          <w:color w:val="000000" w:themeColor="text1"/>
          <w:szCs w:val="21"/>
        </w:rPr>
        <w:t>以及</w:t>
      </w:r>
      <w:r w:rsidRPr="00F00B9D">
        <w:rPr>
          <w:rFonts w:ascii="宋体" w:hAnsi="宋体" w:cstheme="minorBidi" w:hint="eastAsia"/>
          <w:szCs w:val="21"/>
        </w:rPr>
        <w:t>第二课堂&amp;第三课堂</w:t>
      </w:r>
      <w:r w:rsidRPr="00B32700">
        <w:rPr>
          <w:rFonts w:ascii="宋体" w:hAnsi="宋体" w:hint="eastAsia"/>
          <w:color w:val="000000" w:themeColor="text1"/>
          <w:szCs w:val="21"/>
        </w:rPr>
        <w:t>）不低于</w:t>
      </w:r>
      <w:r>
        <w:rPr>
          <w:rFonts w:ascii="宋体" w:hAnsi="宋体"/>
          <w:color w:val="000000" w:themeColor="text1"/>
          <w:szCs w:val="21"/>
        </w:rPr>
        <w:t>5</w:t>
      </w:r>
      <w:r>
        <w:rPr>
          <w:rFonts w:ascii="宋体" w:hAnsi="宋体" w:hint="eastAsia"/>
          <w:color w:val="000000" w:themeColor="text1"/>
          <w:szCs w:val="21"/>
        </w:rPr>
        <w:t>2</w:t>
      </w:r>
      <w:r w:rsidRPr="00B32700">
        <w:rPr>
          <w:rFonts w:ascii="宋体" w:hAnsi="宋体" w:hint="eastAsia"/>
          <w:color w:val="000000" w:themeColor="text1"/>
          <w:szCs w:val="21"/>
        </w:rPr>
        <w:t>学分</w:t>
      </w:r>
      <w:r>
        <w:rPr>
          <w:rFonts w:ascii="宋体" w:hAnsi="宋体" w:cstheme="minorBidi" w:hint="eastAsia"/>
          <w:szCs w:val="21"/>
        </w:rPr>
        <w:t>，</w:t>
      </w:r>
      <w:r w:rsidRPr="00A82335">
        <w:rPr>
          <w:rFonts w:ascii="宋体" w:hAnsi="宋体" w:hint="eastAsia"/>
          <w:color w:val="000000" w:themeColor="text1"/>
          <w:szCs w:val="21"/>
        </w:rPr>
        <w:t>通过毕业设计（论文）。</w:t>
      </w:r>
    </w:p>
    <w:p w:rsidR="004C6EF7" w:rsidRDefault="00136D38" w:rsidP="00136D38">
      <w:pPr>
        <w:pageBreakBefore/>
        <w:spacing w:line="360" w:lineRule="auto"/>
        <w:rPr>
          <w:rFonts w:ascii="黑体" w:eastAsia="黑体" w:hAnsi="宋体"/>
          <w:b/>
          <w:bCs/>
          <w:color w:val="000000" w:themeColor="text1"/>
          <w:szCs w:val="21"/>
        </w:rPr>
      </w:pPr>
      <w:r>
        <w:rPr>
          <w:rFonts w:ascii="黑体" w:eastAsia="黑体" w:hAnsi="宋体" w:hint="eastAsia"/>
          <w:b/>
          <w:bCs/>
          <w:color w:val="000000" w:themeColor="text1"/>
          <w:szCs w:val="21"/>
        </w:rPr>
        <w:lastRenderedPageBreak/>
        <w:t>十三、课程体系及先</w:t>
      </w:r>
      <w:r>
        <w:rPr>
          <w:rFonts w:ascii="黑体" w:eastAsia="黑体" w:hAnsi="宋体"/>
          <w:b/>
          <w:bCs/>
          <w:color w:val="000000" w:themeColor="text1"/>
          <w:szCs w:val="21"/>
        </w:rPr>
        <w:t>行后续</w:t>
      </w:r>
      <w:r w:rsidR="004C6EF7" w:rsidRPr="00E84F6D">
        <w:rPr>
          <w:rFonts w:ascii="黑体" w:eastAsia="黑体" w:hAnsi="宋体" w:hint="eastAsia"/>
          <w:b/>
          <w:bCs/>
          <w:color w:val="000000" w:themeColor="text1"/>
          <w:szCs w:val="21"/>
        </w:rPr>
        <w:t>图</w:t>
      </w:r>
    </w:p>
    <w:p w:rsidR="00136D38" w:rsidRPr="00E84F6D" w:rsidRDefault="00136D38" w:rsidP="004C6EF7">
      <w:pPr>
        <w:spacing w:line="360" w:lineRule="auto"/>
        <w:rPr>
          <w:rFonts w:ascii="黑体" w:eastAsia="黑体" w:hAnsi="宋体"/>
          <w:b/>
          <w:bCs/>
          <w:color w:val="000000" w:themeColor="text1"/>
          <w:szCs w:val="21"/>
        </w:rPr>
      </w:pPr>
      <w:r>
        <w:rPr>
          <w:rFonts w:ascii="黑体" w:eastAsia="黑体" w:hAnsi="宋体" w:hint="eastAsia"/>
          <w:b/>
          <w:bCs/>
          <w:noProof/>
          <w:color w:val="000000" w:themeColor="text1"/>
          <w:szCs w:val="21"/>
        </w:rPr>
        <w:drawing>
          <wp:inline distT="0" distB="0" distL="0" distR="0">
            <wp:extent cx="5278120" cy="44659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课程体系及先行后续图.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8120" cy="4465955"/>
                    </a:xfrm>
                    <a:prstGeom prst="rect">
                      <a:avLst/>
                    </a:prstGeom>
                  </pic:spPr>
                </pic:pic>
              </a:graphicData>
            </a:graphic>
          </wp:inline>
        </w:drawing>
      </w:r>
    </w:p>
    <w:p w:rsidR="004357F3" w:rsidRPr="004C6EF7" w:rsidRDefault="004357F3" w:rsidP="004C6EF7">
      <w:pPr>
        <w:spacing w:line="360" w:lineRule="auto"/>
        <w:rPr>
          <w:rFonts w:ascii="黑体" w:eastAsia="黑体" w:hAnsi="宋体"/>
          <w:b/>
          <w:bCs/>
          <w:color w:val="FF0000"/>
          <w:szCs w:val="21"/>
        </w:rPr>
      </w:pPr>
    </w:p>
    <w:p w:rsidR="00391C50" w:rsidRDefault="00391C50" w:rsidP="00391C50">
      <w:pPr>
        <w:pageBreakBefore/>
        <w:spacing w:before="240" w:line="360" w:lineRule="auto"/>
        <w:rPr>
          <w:rFonts w:ascii="黑体" w:eastAsia="黑体" w:hAnsi="宋体"/>
          <w:b/>
          <w:bCs/>
          <w:color w:val="FF0000"/>
          <w:szCs w:val="21"/>
        </w:rPr>
        <w:sectPr w:rsidR="00391C50" w:rsidSect="00571D18">
          <w:headerReference w:type="default" r:id="rId9"/>
          <w:pgSz w:w="11906" w:h="16838"/>
          <w:pgMar w:top="1418" w:right="1797" w:bottom="1418" w:left="1797" w:header="851" w:footer="992" w:gutter="0"/>
          <w:cols w:space="425"/>
          <w:docGrid w:type="lines" w:linePitch="312"/>
        </w:sectPr>
      </w:pPr>
    </w:p>
    <w:p w:rsidR="004C6EF7" w:rsidRPr="000D4AAE" w:rsidRDefault="004C6EF7" w:rsidP="00391C50">
      <w:pPr>
        <w:pageBreakBefore/>
        <w:spacing w:before="240" w:line="360" w:lineRule="auto"/>
        <w:rPr>
          <w:rFonts w:ascii="黑体" w:eastAsia="黑体" w:hAnsi="宋体"/>
          <w:b/>
          <w:bCs/>
          <w:color w:val="000000" w:themeColor="text1"/>
          <w:szCs w:val="21"/>
        </w:rPr>
      </w:pPr>
      <w:r w:rsidRPr="000D4AAE">
        <w:rPr>
          <w:rFonts w:ascii="黑体" w:eastAsia="黑体" w:hAnsi="宋体" w:hint="eastAsia"/>
          <w:b/>
          <w:bCs/>
          <w:color w:val="000000" w:themeColor="text1"/>
          <w:szCs w:val="21"/>
        </w:rPr>
        <w:lastRenderedPageBreak/>
        <w:t>十四、必修课程与毕业要求的对应关系</w:t>
      </w:r>
    </w:p>
    <w:tbl>
      <w:tblPr>
        <w:tblStyle w:val="ab"/>
        <w:tblW w:w="0" w:type="auto"/>
        <w:jc w:val="center"/>
        <w:tblLayout w:type="fixed"/>
        <w:tblLook w:val="04A0" w:firstRow="1" w:lastRow="0" w:firstColumn="1" w:lastColumn="0" w:noHBand="0" w:noVBand="1"/>
      </w:tblPr>
      <w:tblGrid>
        <w:gridCol w:w="2913"/>
        <w:gridCol w:w="851"/>
        <w:gridCol w:w="851"/>
        <w:gridCol w:w="851"/>
        <w:gridCol w:w="851"/>
        <w:gridCol w:w="851"/>
        <w:gridCol w:w="851"/>
        <w:gridCol w:w="851"/>
        <w:gridCol w:w="851"/>
        <w:gridCol w:w="851"/>
        <w:gridCol w:w="851"/>
        <w:gridCol w:w="851"/>
        <w:gridCol w:w="851"/>
        <w:gridCol w:w="851"/>
      </w:tblGrid>
      <w:tr w:rsidR="00391C50" w:rsidTr="0025080F">
        <w:trPr>
          <w:jc w:val="center"/>
        </w:trPr>
        <w:tc>
          <w:tcPr>
            <w:tcW w:w="2913" w:type="dxa"/>
            <w:vMerge w:val="restart"/>
          </w:tcPr>
          <w:p w:rsidR="00391C50" w:rsidRDefault="00391C50" w:rsidP="00391C50">
            <w:pPr>
              <w:spacing w:beforeLines="50" w:before="156" w:line="360" w:lineRule="auto"/>
              <w:jc w:val="center"/>
              <w:rPr>
                <w:rFonts w:ascii="宋体" w:hAnsi="宋体"/>
                <w:szCs w:val="21"/>
              </w:rPr>
            </w:pPr>
            <w:r>
              <w:rPr>
                <w:rFonts w:ascii="宋体" w:hAnsi="宋体" w:hint="eastAsia"/>
                <w:szCs w:val="21"/>
              </w:rPr>
              <w:t>课程</w:t>
            </w:r>
            <w:r>
              <w:rPr>
                <w:rFonts w:ascii="宋体" w:hAnsi="宋体"/>
                <w:szCs w:val="21"/>
              </w:rPr>
              <w:t>名称</w:t>
            </w:r>
          </w:p>
        </w:tc>
        <w:tc>
          <w:tcPr>
            <w:tcW w:w="11063" w:type="dxa"/>
            <w:gridSpan w:val="13"/>
          </w:tcPr>
          <w:p w:rsidR="00391C50" w:rsidRDefault="00391C50" w:rsidP="00391C50">
            <w:pPr>
              <w:spacing w:line="360" w:lineRule="auto"/>
              <w:jc w:val="center"/>
              <w:rPr>
                <w:rFonts w:ascii="宋体" w:hAnsi="宋体"/>
                <w:szCs w:val="21"/>
              </w:rPr>
            </w:pPr>
            <w:r>
              <w:rPr>
                <w:rFonts w:ascii="宋体" w:hAnsi="宋体" w:hint="eastAsia"/>
                <w:szCs w:val="21"/>
              </w:rPr>
              <w:t>毕业</w:t>
            </w:r>
            <w:r>
              <w:rPr>
                <w:rFonts w:ascii="宋体" w:hAnsi="宋体"/>
                <w:szCs w:val="21"/>
              </w:rPr>
              <w:t>要求</w:t>
            </w:r>
          </w:p>
        </w:tc>
      </w:tr>
      <w:tr w:rsidR="00391C50" w:rsidTr="0025080F">
        <w:trPr>
          <w:jc w:val="center"/>
        </w:trPr>
        <w:tc>
          <w:tcPr>
            <w:tcW w:w="2913" w:type="dxa"/>
            <w:vMerge/>
          </w:tcPr>
          <w:p w:rsidR="00391C50" w:rsidRDefault="00391C50" w:rsidP="004C6EF7">
            <w:pPr>
              <w:spacing w:line="360" w:lineRule="auto"/>
              <w:rPr>
                <w:rFonts w:ascii="宋体" w:hAnsi="宋体"/>
                <w:szCs w:val="21"/>
              </w:rPr>
            </w:pPr>
          </w:p>
        </w:tc>
        <w:tc>
          <w:tcPr>
            <w:tcW w:w="851" w:type="dxa"/>
          </w:tcPr>
          <w:p w:rsidR="00391C50" w:rsidRDefault="00391C50" w:rsidP="004C6EF7">
            <w:pPr>
              <w:spacing w:line="360" w:lineRule="auto"/>
              <w:rPr>
                <w:rFonts w:ascii="宋体" w:hAnsi="宋体"/>
                <w:szCs w:val="21"/>
              </w:rPr>
            </w:pPr>
            <w:r>
              <w:rPr>
                <w:rFonts w:ascii="宋体" w:hAnsi="宋体" w:hint="eastAsia"/>
                <w:szCs w:val="21"/>
              </w:rPr>
              <w:t>1</w:t>
            </w:r>
          </w:p>
        </w:tc>
        <w:tc>
          <w:tcPr>
            <w:tcW w:w="851" w:type="dxa"/>
          </w:tcPr>
          <w:p w:rsidR="00391C50" w:rsidRDefault="00391C50" w:rsidP="004C6EF7">
            <w:pPr>
              <w:spacing w:line="360" w:lineRule="auto"/>
              <w:rPr>
                <w:rFonts w:ascii="宋体" w:hAnsi="宋体"/>
                <w:szCs w:val="21"/>
              </w:rPr>
            </w:pPr>
            <w:r>
              <w:rPr>
                <w:rFonts w:ascii="宋体" w:hAnsi="宋体" w:hint="eastAsia"/>
                <w:szCs w:val="21"/>
              </w:rPr>
              <w:t>2</w:t>
            </w:r>
          </w:p>
        </w:tc>
        <w:tc>
          <w:tcPr>
            <w:tcW w:w="851" w:type="dxa"/>
          </w:tcPr>
          <w:p w:rsidR="00391C50" w:rsidRDefault="00391C50" w:rsidP="004C6EF7">
            <w:pPr>
              <w:spacing w:line="360" w:lineRule="auto"/>
              <w:rPr>
                <w:rFonts w:ascii="宋体" w:hAnsi="宋体"/>
                <w:szCs w:val="21"/>
              </w:rPr>
            </w:pPr>
            <w:r>
              <w:rPr>
                <w:rFonts w:ascii="宋体" w:hAnsi="宋体" w:hint="eastAsia"/>
                <w:szCs w:val="21"/>
              </w:rPr>
              <w:t>3</w:t>
            </w:r>
          </w:p>
        </w:tc>
        <w:tc>
          <w:tcPr>
            <w:tcW w:w="851" w:type="dxa"/>
          </w:tcPr>
          <w:p w:rsidR="00391C50" w:rsidRDefault="00391C50" w:rsidP="004C6EF7">
            <w:pPr>
              <w:spacing w:line="360" w:lineRule="auto"/>
              <w:rPr>
                <w:rFonts w:ascii="宋体" w:hAnsi="宋体"/>
                <w:szCs w:val="21"/>
              </w:rPr>
            </w:pPr>
            <w:r>
              <w:rPr>
                <w:rFonts w:ascii="宋体" w:hAnsi="宋体" w:hint="eastAsia"/>
                <w:szCs w:val="21"/>
              </w:rPr>
              <w:t>4</w:t>
            </w:r>
          </w:p>
        </w:tc>
        <w:tc>
          <w:tcPr>
            <w:tcW w:w="851" w:type="dxa"/>
          </w:tcPr>
          <w:p w:rsidR="00391C50" w:rsidRDefault="00391C50" w:rsidP="004C6EF7">
            <w:pPr>
              <w:spacing w:line="360" w:lineRule="auto"/>
              <w:rPr>
                <w:rFonts w:ascii="宋体" w:hAnsi="宋体"/>
                <w:szCs w:val="21"/>
              </w:rPr>
            </w:pPr>
            <w:r>
              <w:rPr>
                <w:rFonts w:ascii="宋体" w:hAnsi="宋体" w:hint="eastAsia"/>
                <w:szCs w:val="21"/>
              </w:rPr>
              <w:t>5</w:t>
            </w:r>
          </w:p>
        </w:tc>
        <w:tc>
          <w:tcPr>
            <w:tcW w:w="851" w:type="dxa"/>
          </w:tcPr>
          <w:p w:rsidR="00391C50" w:rsidRDefault="00391C50" w:rsidP="004C6EF7">
            <w:pPr>
              <w:spacing w:line="360" w:lineRule="auto"/>
              <w:rPr>
                <w:rFonts w:ascii="宋体" w:hAnsi="宋体"/>
                <w:szCs w:val="21"/>
              </w:rPr>
            </w:pPr>
            <w:r>
              <w:rPr>
                <w:rFonts w:ascii="宋体" w:hAnsi="宋体" w:hint="eastAsia"/>
                <w:szCs w:val="21"/>
              </w:rPr>
              <w:t>6</w:t>
            </w:r>
          </w:p>
        </w:tc>
        <w:tc>
          <w:tcPr>
            <w:tcW w:w="851" w:type="dxa"/>
          </w:tcPr>
          <w:p w:rsidR="00391C50" w:rsidRDefault="00391C50" w:rsidP="004C6EF7">
            <w:pPr>
              <w:spacing w:line="360" w:lineRule="auto"/>
              <w:rPr>
                <w:rFonts w:ascii="宋体" w:hAnsi="宋体"/>
                <w:szCs w:val="21"/>
              </w:rPr>
            </w:pPr>
            <w:r>
              <w:rPr>
                <w:rFonts w:ascii="宋体" w:hAnsi="宋体" w:hint="eastAsia"/>
                <w:szCs w:val="21"/>
              </w:rPr>
              <w:t>7</w:t>
            </w:r>
          </w:p>
        </w:tc>
        <w:tc>
          <w:tcPr>
            <w:tcW w:w="851" w:type="dxa"/>
          </w:tcPr>
          <w:p w:rsidR="00391C50" w:rsidRDefault="00391C50" w:rsidP="004C6EF7">
            <w:pPr>
              <w:spacing w:line="360" w:lineRule="auto"/>
              <w:rPr>
                <w:rFonts w:ascii="宋体" w:hAnsi="宋体"/>
                <w:szCs w:val="21"/>
              </w:rPr>
            </w:pPr>
            <w:r>
              <w:rPr>
                <w:rFonts w:ascii="宋体" w:hAnsi="宋体" w:hint="eastAsia"/>
                <w:szCs w:val="21"/>
              </w:rPr>
              <w:t>8</w:t>
            </w:r>
          </w:p>
        </w:tc>
        <w:tc>
          <w:tcPr>
            <w:tcW w:w="851" w:type="dxa"/>
          </w:tcPr>
          <w:p w:rsidR="00391C50" w:rsidRDefault="00391C50" w:rsidP="004C6EF7">
            <w:pPr>
              <w:spacing w:line="360" w:lineRule="auto"/>
              <w:rPr>
                <w:rFonts w:ascii="宋体" w:hAnsi="宋体"/>
                <w:szCs w:val="21"/>
              </w:rPr>
            </w:pPr>
            <w:r>
              <w:rPr>
                <w:rFonts w:ascii="宋体" w:hAnsi="宋体" w:hint="eastAsia"/>
                <w:szCs w:val="21"/>
              </w:rPr>
              <w:t>9</w:t>
            </w:r>
          </w:p>
        </w:tc>
        <w:tc>
          <w:tcPr>
            <w:tcW w:w="851" w:type="dxa"/>
          </w:tcPr>
          <w:p w:rsidR="00391C50" w:rsidRDefault="00391C50" w:rsidP="004C6EF7">
            <w:pPr>
              <w:spacing w:line="360" w:lineRule="auto"/>
              <w:rPr>
                <w:rFonts w:ascii="宋体" w:hAnsi="宋体"/>
                <w:szCs w:val="21"/>
              </w:rPr>
            </w:pPr>
            <w:r>
              <w:rPr>
                <w:rFonts w:ascii="宋体" w:hAnsi="宋体" w:hint="eastAsia"/>
                <w:szCs w:val="21"/>
              </w:rPr>
              <w:t>10</w:t>
            </w:r>
          </w:p>
        </w:tc>
        <w:tc>
          <w:tcPr>
            <w:tcW w:w="851" w:type="dxa"/>
          </w:tcPr>
          <w:p w:rsidR="00391C50" w:rsidRDefault="00391C50" w:rsidP="004C6EF7">
            <w:pPr>
              <w:spacing w:line="360" w:lineRule="auto"/>
              <w:rPr>
                <w:rFonts w:ascii="宋体" w:hAnsi="宋体"/>
                <w:szCs w:val="21"/>
              </w:rPr>
            </w:pPr>
            <w:r>
              <w:rPr>
                <w:rFonts w:ascii="宋体" w:hAnsi="宋体" w:hint="eastAsia"/>
                <w:szCs w:val="21"/>
              </w:rPr>
              <w:t>11</w:t>
            </w:r>
          </w:p>
        </w:tc>
        <w:tc>
          <w:tcPr>
            <w:tcW w:w="851" w:type="dxa"/>
          </w:tcPr>
          <w:p w:rsidR="00391C50" w:rsidRDefault="00391C50" w:rsidP="004C6EF7">
            <w:pPr>
              <w:spacing w:line="360" w:lineRule="auto"/>
              <w:rPr>
                <w:rFonts w:ascii="宋体" w:hAnsi="宋体"/>
                <w:szCs w:val="21"/>
              </w:rPr>
            </w:pPr>
            <w:r>
              <w:rPr>
                <w:rFonts w:ascii="宋体" w:hAnsi="宋体" w:hint="eastAsia"/>
                <w:szCs w:val="21"/>
              </w:rPr>
              <w:t>12</w:t>
            </w:r>
          </w:p>
        </w:tc>
        <w:tc>
          <w:tcPr>
            <w:tcW w:w="851" w:type="dxa"/>
          </w:tcPr>
          <w:p w:rsidR="00391C50" w:rsidRDefault="00391C50" w:rsidP="004C6EF7">
            <w:pPr>
              <w:spacing w:line="360" w:lineRule="auto"/>
              <w:rPr>
                <w:rFonts w:ascii="宋体" w:hAnsi="宋体"/>
                <w:szCs w:val="21"/>
              </w:rPr>
            </w:pPr>
            <w:r>
              <w:rPr>
                <w:rFonts w:ascii="宋体" w:hAnsi="宋体"/>
                <w:szCs w:val="21"/>
              </w:rPr>
              <w:t>13</w:t>
            </w:r>
          </w:p>
        </w:tc>
      </w:tr>
      <w:tr w:rsidR="00B46644" w:rsidTr="0025080F">
        <w:trPr>
          <w:jc w:val="center"/>
        </w:trPr>
        <w:tc>
          <w:tcPr>
            <w:tcW w:w="2913" w:type="dxa"/>
            <w:vAlign w:val="center"/>
          </w:tcPr>
          <w:p w:rsidR="00B46644" w:rsidRPr="00B46644" w:rsidRDefault="00B46644" w:rsidP="00B46644">
            <w:pPr>
              <w:widowControl/>
              <w:jc w:val="left"/>
              <w:rPr>
                <w:kern w:val="0"/>
                <w:szCs w:val="21"/>
              </w:rPr>
            </w:pPr>
            <w:r w:rsidRPr="00B46644">
              <w:rPr>
                <w:rFonts w:hint="eastAsia"/>
                <w:szCs w:val="21"/>
              </w:rPr>
              <w:t>中国近现代史纲要</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3E741F" w:rsidP="00B46644">
            <w:pPr>
              <w:spacing w:line="360" w:lineRule="auto"/>
              <w:rPr>
                <w:rFonts w:ascii="宋体" w:hAnsi="宋体"/>
                <w:szCs w:val="21"/>
              </w:rPr>
            </w:pPr>
            <w:r>
              <w:rPr>
                <w:rFonts w:ascii="宋体" w:hAnsi="宋体" w:hint="eastAsia"/>
                <w:szCs w:val="21"/>
              </w:rPr>
              <w:t>M</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r>
      <w:tr w:rsidR="00B46644" w:rsidTr="0025080F">
        <w:trPr>
          <w:jc w:val="center"/>
        </w:trPr>
        <w:tc>
          <w:tcPr>
            <w:tcW w:w="2913" w:type="dxa"/>
            <w:vAlign w:val="center"/>
          </w:tcPr>
          <w:p w:rsidR="00B46644" w:rsidRPr="00B46644" w:rsidRDefault="00B46644" w:rsidP="00B46644">
            <w:pPr>
              <w:rPr>
                <w:szCs w:val="21"/>
              </w:rPr>
            </w:pPr>
            <w:r w:rsidRPr="00B46644">
              <w:rPr>
                <w:rFonts w:hint="eastAsia"/>
                <w:szCs w:val="21"/>
              </w:rPr>
              <w:t>思想道德修养与法律基础</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406EDF" w:rsidP="00B46644">
            <w:pPr>
              <w:spacing w:line="360" w:lineRule="auto"/>
              <w:rPr>
                <w:rFonts w:ascii="宋体" w:hAnsi="宋体"/>
                <w:szCs w:val="21"/>
              </w:rPr>
            </w:pPr>
            <w:r>
              <w:rPr>
                <w:rFonts w:ascii="宋体" w:hAnsi="宋体"/>
                <w:szCs w:val="21"/>
              </w:rPr>
              <w:t>M</w:t>
            </w:r>
          </w:p>
        </w:tc>
        <w:tc>
          <w:tcPr>
            <w:tcW w:w="851" w:type="dxa"/>
          </w:tcPr>
          <w:p w:rsidR="00B46644" w:rsidRDefault="00B46644" w:rsidP="00B46644">
            <w:pPr>
              <w:spacing w:line="360" w:lineRule="auto"/>
              <w:rPr>
                <w:rFonts w:ascii="宋体" w:hAnsi="宋体"/>
                <w:szCs w:val="21"/>
              </w:rPr>
            </w:pPr>
          </w:p>
        </w:tc>
        <w:tc>
          <w:tcPr>
            <w:tcW w:w="851" w:type="dxa"/>
          </w:tcPr>
          <w:p w:rsidR="00B46644" w:rsidRDefault="003E741F" w:rsidP="00B46644">
            <w:pPr>
              <w:spacing w:line="360" w:lineRule="auto"/>
              <w:rPr>
                <w:rFonts w:ascii="宋体" w:hAnsi="宋体"/>
                <w:szCs w:val="21"/>
              </w:rPr>
            </w:pPr>
            <w:r>
              <w:rPr>
                <w:rFonts w:ascii="宋体" w:hAnsi="宋体" w:hint="eastAsia"/>
                <w:szCs w:val="21"/>
              </w:rPr>
              <w:t>M</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r>
      <w:tr w:rsidR="00B46644" w:rsidTr="0025080F">
        <w:trPr>
          <w:jc w:val="center"/>
        </w:trPr>
        <w:tc>
          <w:tcPr>
            <w:tcW w:w="2913" w:type="dxa"/>
            <w:vAlign w:val="center"/>
          </w:tcPr>
          <w:p w:rsidR="00B46644" w:rsidRPr="00B46644" w:rsidRDefault="00B46644" w:rsidP="00B46644">
            <w:pPr>
              <w:rPr>
                <w:szCs w:val="21"/>
              </w:rPr>
            </w:pPr>
            <w:r w:rsidRPr="00B46644">
              <w:rPr>
                <w:rFonts w:hint="eastAsia"/>
                <w:szCs w:val="21"/>
              </w:rPr>
              <w:t>马克思主义基本原理</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866A84" w:rsidP="00B46644">
            <w:pPr>
              <w:spacing w:line="360" w:lineRule="auto"/>
              <w:rPr>
                <w:rFonts w:ascii="宋体" w:hAnsi="宋体"/>
                <w:szCs w:val="21"/>
              </w:rPr>
            </w:pPr>
            <w:r>
              <w:rPr>
                <w:rFonts w:ascii="宋体" w:hAnsi="宋体" w:hint="eastAsia"/>
                <w:szCs w:val="21"/>
              </w:rPr>
              <w:t>M</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E7593B" w:rsidP="00B46644">
            <w:pPr>
              <w:spacing w:line="360" w:lineRule="auto"/>
              <w:rPr>
                <w:rFonts w:ascii="宋体" w:hAnsi="宋体"/>
                <w:szCs w:val="21"/>
              </w:rPr>
            </w:pPr>
            <w:r>
              <w:rPr>
                <w:rFonts w:ascii="宋体" w:hAnsi="宋体"/>
                <w:szCs w:val="21"/>
              </w:rPr>
              <w:t>M</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r>
      <w:tr w:rsidR="00B46644" w:rsidTr="0025080F">
        <w:trPr>
          <w:jc w:val="center"/>
        </w:trPr>
        <w:tc>
          <w:tcPr>
            <w:tcW w:w="2913" w:type="dxa"/>
            <w:vAlign w:val="center"/>
          </w:tcPr>
          <w:p w:rsidR="00B46644" w:rsidRPr="00B46644" w:rsidRDefault="00B46644" w:rsidP="00B46644">
            <w:pPr>
              <w:rPr>
                <w:szCs w:val="21"/>
              </w:rPr>
            </w:pPr>
            <w:r w:rsidRPr="00B46644">
              <w:rPr>
                <w:rFonts w:hint="eastAsia"/>
                <w:szCs w:val="21"/>
              </w:rPr>
              <w:t>毛泽东思想和中国特色社会主义理论体系概论</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866A84" w:rsidP="00B46644">
            <w:pPr>
              <w:spacing w:line="360" w:lineRule="auto"/>
              <w:rPr>
                <w:rFonts w:ascii="宋体" w:hAnsi="宋体"/>
                <w:szCs w:val="21"/>
              </w:rPr>
            </w:pPr>
            <w:r>
              <w:rPr>
                <w:rFonts w:ascii="宋体" w:hAnsi="宋体" w:hint="eastAsia"/>
                <w:szCs w:val="21"/>
              </w:rPr>
              <w:t>M</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E7593B" w:rsidP="00B46644">
            <w:pPr>
              <w:spacing w:line="360" w:lineRule="auto"/>
              <w:rPr>
                <w:rFonts w:ascii="宋体" w:hAnsi="宋体"/>
                <w:szCs w:val="21"/>
              </w:rPr>
            </w:pPr>
            <w:r>
              <w:rPr>
                <w:rFonts w:ascii="宋体" w:hAnsi="宋体" w:hint="eastAsia"/>
                <w:szCs w:val="21"/>
              </w:rPr>
              <w:t>M</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r>
      <w:tr w:rsidR="00B46644" w:rsidTr="0025080F">
        <w:trPr>
          <w:jc w:val="center"/>
        </w:trPr>
        <w:tc>
          <w:tcPr>
            <w:tcW w:w="2913" w:type="dxa"/>
            <w:vAlign w:val="center"/>
          </w:tcPr>
          <w:p w:rsidR="00B46644" w:rsidRPr="00B46644" w:rsidRDefault="00B46644" w:rsidP="00B46644">
            <w:pPr>
              <w:rPr>
                <w:szCs w:val="21"/>
              </w:rPr>
            </w:pPr>
            <w:r>
              <w:t>习近平概论</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866A84" w:rsidP="00B46644">
            <w:pPr>
              <w:spacing w:line="360" w:lineRule="auto"/>
              <w:rPr>
                <w:rFonts w:ascii="宋体" w:hAnsi="宋体"/>
                <w:szCs w:val="21"/>
              </w:rPr>
            </w:pPr>
            <w:r>
              <w:rPr>
                <w:rFonts w:ascii="宋体" w:hAnsi="宋体" w:hint="eastAsia"/>
                <w:szCs w:val="21"/>
              </w:rPr>
              <w:t>M</w:t>
            </w:r>
          </w:p>
        </w:tc>
        <w:tc>
          <w:tcPr>
            <w:tcW w:w="851" w:type="dxa"/>
          </w:tcPr>
          <w:p w:rsidR="00B46644" w:rsidRDefault="00866A84" w:rsidP="00B46644">
            <w:pPr>
              <w:spacing w:line="360" w:lineRule="auto"/>
              <w:rPr>
                <w:rFonts w:ascii="宋体" w:hAnsi="宋体"/>
                <w:szCs w:val="21"/>
              </w:rPr>
            </w:pPr>
            <w:r>
              <w:rPr>
                <w:rFonts w:ascii="宋体" w:hAnsi="宋体" w:hint="eastAsia"/>
                <w:szCs w:val="21"/>
              </w:rPr>
              <w:t>M</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r>
      <w:tr w:rsidR="00B46644" w:rsidTr="0025080F">
        <w:trPr>
          <w:jc w:val="center"/>
        </w:trPr>
        <w:tc>
          <w:tcPr>
            <w:tcW w:w="2913" w:type="dxa"/>
            <w:vAlign w:val="center"/>
          </w:tcPr>
          <w:p w:rsidR="00B46644" w:rsidRPr="00B46644" w:rsidRDefault="00B46644" w:rsidP="00B46644">
            <w:pPr>
              <w:rPr>
                <w:szCs w:val="21"/>
              </w:rPr>
            </w:pPr>
            <w:r w:rsidRPr="00B46644">
              <w:rPr>
                <w:rFonts w:hint="eastAsia"/>
                <w:szCs w:val="21"/>
              </w:rPr>
              <w:t>形势与政策</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6A33AC" w:rsidP="00B46644">
            <w:pPr>
              <w:spacing w:line="360" w:lineRule="auto"/>
              <w:rPr>
                <w:rFonts w:ascii="宋体" w:hAnsi="宋体"/>
                <w:szCs w:val="21"/>
              </w:rPr>
            </w:pPr>
            <w:r>
              <w:rPr>
                <w:rFonts w:ascii="宋体" w:hAnsi="宋体" w:hint="eastAsia"/>
                <w:szCs w:val="21"/>
              </w:rPr>
              <w:t>M</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1C6648" w:rsidP="00B46644">
            <w:pPr>
              <w:spacing w:line="360" w:lineRule="auto"/>
              <w:rPr>
                <w:rFonts w:ascii="宋体" w:hAnsi="宋体"/>
                <w:szCs w:val="21"/>
              </w:rPr>
            </w:pPr>
            <w:r>
              <w:rPr>
                <w:rFonts w:ascii="宋体" w:hAnsi="宋体"/>
                <w:szCs w:val="21"/>
              </w:rPr>
              <w:t>L</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r>
      <w:tr w:rsidR="00B46644" w:rsidTr="0025080F">
        <w:trPr>
          <w:jc w:val="center"/>
        </w:trPr>
        <w:tc>
          <w:tcPr>
            <w:tcW w:w="2913" w:type="dxa"/>
            <w:vAlign w:val="center"/>
          </w:tcPr>
          <w:p w:rsidR="00B46644" w:rsidRPr="00B46644" w:rsidRDefault="00B46644" w:rsidP="00B46644">
            <w:pPr>
              <w:rPr>
                <w:szCs w:val="21"/>
              </w:rPr>
            </w:pPr>
            <w:r w:rsidRPr="00B46644">
              <w:rPr>
                <w:rFonts w:hint="eastAsia"/>
                <w:szCs w:val="21"/>
              </w:rPr>
              <w:t>大学英语</w:t>
            </w:r>
            <w:r w:rsidRPr="00B46644">
              <w:rPr>
                <w:szCs w:val="21"/>
              </w:rPr>
              <w:t>I</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A41479" w:rsidP="00B46644">
            <w:pPr>
              <w:spacing w:line="360" w:lineRule="auto"/>
              <w:rPr>
                <w:rFonts w:ascii="宋体" w:hAnsi="宋体"/>
                <w:szCs w:val="21"/>
              </w:rPr>
            </w:pPr>
            <w:r>
              <w:rPr>
                <w:rFonts w:ascii="宋体" w:hAnsi="宋体" w:hint="eastAsia"/>
                <w:szCs w:val="21"/>
              </w:rPr>
              <w:t>H</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r>
      <w:tr w:rsidR="00B46644" w:rsidTr="0025080F">
        <w:trPr>
          <w:jc w:val="center"/>
        </w:trPr>
        <w:tc>
          <w:tcPr>
            <w:tcW w:w="2913" w:type="dxa"/>
            <w:vAlign w:val="center"/>
          </w:tcPr>
          <w:p w:rsidR="00B46644" w:rsidRPr="00B46644" w:rsidRDefault="00B46644" w:rsidP="00B46644">
            <w:pPr>
              <w:widowControl/>
              <w:jc w:val="left"/>
              <w:rPr>
                <w:kern w:val="0"/>
                <w:szCs w:val="21"/>
              </w:rPr>
            </w:pPr>
            <w:r w:rsidRPr="00B46644">
              <w:rPr>
                <w:rFonts w:hint="eastAsia"/>
                <w:szCs w:val="21"/>
              </w:rPr>
              <w:t>大学英语</w:t>
            </w:r>
            <w:r>
              <w:rPr>
                <w:szCs w:val="21"/>
              </w:rPr>
              <w:t>II</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A41479" w:rsidP="00B46644">
            <w:pPr>
              <w:spacing w:line="360" w:lineRule="auto"/>
              <w:rPr>
                <w:rFonts w:ascii="宋体" w:hAnsi="宋体"/>
                <w:szCs w:val="21"/>
              </w:rPr>
            </w:pPr>
            <w:r>
              <w:rPr>
                <w:rFonts w:ascii="宋体" w:hAnsi="宋体" w:hint="eastAsia"/>
                <w:szCs w:val="21"/>
              </w:rPr>
              <w:t>H</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r>
      <w:tr w:rsidR="00B46644" w:rsidTr="0025080F">
        <w:trPr>
          <w:jc w:val="center"/>
        </w:trPr>
        <w:tc>
          <w:tcPr>
            <w:tcW w:w="2913" w:type="dxa"/>
            <w:vAlign w:val="center"/>
          </w:tcPr>
          <w:p w:rsidR="00B46644" w:rsidRPr="00B46644" w:rsidRDefault="00B46644" w:rsidP="00B46644">
            <w:pPr>
              <w:rPr>
                <w:szCs w:val="21"/>
              </w:rPr>
            </w:pPr>
            <w:r w:rsidRPr="00B46644">
              <w:rPr>
                <w:rFonts w:hint="eastAsia"/>
                <w:szCs w:val="21"/>
              </w:rPr>
              <w:t>体育</w:t>
            </w:r>
            <w:r>
              <w:rPr>
                <w:szCs w:val="21"/>
              </w:rPr>
              <w:t>I</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7C0307" w:rsidP="00B46644">
            <w:pPr>
              <w:spacing w:line="360" w:lineRule="auto"/>
              <w:rPr>
                <w:rFonts w:ascii="宋体" w:hAnsi="宋体"/>
                <w:szCs w:val="21"/>
              </w:rPr>
            </w:pPr>
            <w:r>
              <w:rPr>
                <w:rFonts w:ascii="宋体" w:hAnsi="宋体" w:hint="eastAsia"/>
                <w:szCs w:val="21"/>
              </w:rPr>
              <w:t>H</w:t>
            </w:r>
          </w:p>
        </w:tc>
      </w:tr>
      <w:tr w:rsidR="00B46644" w:rsidTr="0025080F">
        <w:trPr>
          <w:jc w:val="center"/>
        </w:trPr>
        <w:tc>
          <w:tcPr>
            <w:tcW w:w="2913" w:type="dxa"/>
            <w:vAlign w:val="center"/>
          </w:tcPr>
          <w:p w:rsidR="00B46644" w:rsidRPr="00B46644" w:rsidRDefault="00B46644" w:rsidP="00B46644">
            <w:pPr>
              <w:rPr>
                <w:szCs w:val="21"/>
              </w:rPr>
            </w:pPr>
            <w:r w:rsidRPr="00B46644">
              <w:rPr>
                <w:rFonts w:hint="eastAsia"/>
                <w:szCs w:val="21"/>
              </w:rPr>
              <w:t>体育</w:t>
            </w:r>
            <w:r>
              <w:rPr>
                <w:szCs w:val="21"/>
              </w:rPr>
              <w:t>II</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7C0307" w:rsidP="00B46644">
            <w:pPr>
              <w:spacing w:line="360" w:lineRule="auto"/>
              <w:rPr>
                <w:rFonts w:ascii="宋体" w:hAnsi="宋体"/>
                <w:szCs w:val="21"/>
              </w:rPr>
            </w:pPr>
            <w:r>
              <w:rPr>
                <w:rFonts w:ascii="宋体" w:hAnsi="宋体" w:hint="eastAsia"/>
                <w:szCs w:val="21"/>
              </w:rPr>
              <w:t>H</w:t>
            </w:r>
          </w:p>
        </w:tc>
      </w:tr>
      <w:tr w:rsidR="00B46644" w:rsidTr="0025080F">
        <w:trPr>
          <w:jc w:val="center"/>
        </w:trPr>
        <w:tc>
          <w:tcPr>
            <w:tcW w:w="2913" w:type="dxa"/>
            <w:vAlign w:val="center"/>
          </w:tcPr>
          <w:p w:rsidR="00B46644" w:rsidRPr="00B46644" w:rsidRDefault="00B46644" w:rsidP="00B46644">
            <w:pPr>
              <w:rPr>
                <w:szCs w:val="21"/>
              </w:rPr>
            </w:pPr>
            <w:r w:rsidRPr="00B46644">
              <w:rPr>
                <w:rFonts w:hint="eastAsia"/>
                <w:szCs w:val="21"/>
              </w:rPr>
              <w:t>体育</w:t>
            </w:r>
            <w:r>
              <w:rPr>
                <w:szCs w:val="21"/>
              </w:rPr>
              <w:t>III</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7C0307" w:rsidP="00B46644">
            <w:pPr>
              <w:spacing w:line="360" w:lineRule="auto"/>
              <w:rPr>
                <w:rFonts w:ascii="宋体" w:hAnsi="宋体"/>
                <w:szCs w:val="21"/>
              </w:rPr>
            </w:pPr>
            <w:r>
              <w:rPr>
                <w:rFonts w:ascii="宋体" w:hAnsi="宋体" w:hint="eastAsia"/>
                <w:szCs w:val="21"/>
              </w:rPr>
              <w:t>H</w:t>
            </w:r>
          </w:p>
        </w:tc>
      </w:tr>
      <w:tr w:rsidR="00B46644" w:rsidTr="0025080F">
        <w:trPr>
          <w:jc w:val="center"/>
        </w:trPr>
        <w:tc>
          <w:tcPr>
            <w:tcW w:w="2913" w:type="dxa"/>
            <w:vAlign w:val="center"/>
          </w:tcPr>
          <w:p w:rsidR="00B46644" w:rsidRPr="00B46644" w:rsidRDefault="00B46644" w:rsidP="00B46644">
            <w:pPr>
              <w:rPr>
                <w:szCs w:val="21"/>
              </w:rPr>
            </w:pPr>
            <w:r w:rsidRPr="00B46644">
              <w:rPr>
                <w:rFonts w:hint="eastAsia"/>
                <w:szCs w:val="21"/>
              </w:rPr>
              <w:t>体育</w:t>
            </w:r>
            <w:r>
              <w:rPr>
                <w:szCs w:val="21"/>
              </w:rPr>
              <w:t>IV</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7C0307" w:rsidP="00B46644">
            <w:pPr>
              <w:spacing w:line="360" w:lineRule="auto"/>
              <w:rPr>
                <w:rFonts w:ascii="宋体" w:hAnsi="宋体"/>
                <w:szCs w:val="21"/>
              </w:rPr>
            </w:pPr>
            <w:r>
              <w:rPr>
                <w:rFonts w:ascii="宋体" w:hAnsi="宋体" w:hint="eastAsia"/>
                <w:szCs w:val="21"/>
              </w:rPr>
              <w:t>H</w:t>
            </w:r>
          </w:p>
        </w:tc>
      </w:tr>
      <w:tr w:rsidR="00B46644" w:rsidTr="0025080F">
        <w:trPr>
          <w:jc w:val="center"/>
        </w:trPr>
        <w:tc>
          <w:tcPr>
            <w:tcW w:w="2913" w:type="dxa"/>
            <w:vAlign w:val="center"/>
          </w:tcPr>
          <w:p w:rsidR="00B46644" w:rsidRPr="00B46644" w:rsidRDefault="00B46644" w:rsidP="00B46644">
            <w:pPr>
              <w:widowControl/>
              <w:jc w:val="left"/>
              <w:rPr>
                <w:kern w:val="0"/>
                <w:szCs w:val="21"/>
              </w:rPr>
            </w:pPr>
            <w:r w:rsidRPr="00B46644">
              <w:rPr>
                <w:rFonts w:hint="eastAsia"/>
                <w:szCs w:val="21"/>
              </w:rPr>
              <w:t>军事理论与国家安全教育</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2F7C84" w:rsidP="00B46644">
            <w:pPr>
              <w:spacing w:line="360" w:lineRule="auto"/>
              <w:rPr>
                <w:rFonts w:ascii="宋体" w:hAnsi="宋体"/>
                <w:szCs w:val="21"/>
              </w:rPr>
            </w:pPr>
            <w:r>
              <w:rPr>
                <w:rFonts w:ascii="宋体" w:hAnsi="宋体"/>
                <w:szCs w:val="21"/>
              </w:rPr>
              <w:t>M</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r>
      <w:tr w:rsidR="00B46644" w:rsidTr="0025080F">
        <w:trPr>
          <w:jc w:val="center"/>
        </w:trPr>
        <w:tc>
          <w:tcPr>
            <w:tcW w:w="2913" w:type="dxa"/>
            <w:vAlign w:val="center"/>
          </w:tcPr>
          <w:p w:rsidR="00B46644" w:rsidRPr="00B46644" w:rsidRDefault="00B46644" w:rsidP="00B46644">
            <w:pPr>
              <w:rPr>
                <w:szCs w:val="21"/>
              </w:rPr>
            </w:pPr>
            <w:r w:rsidRPr="00B46644">
              <w:rPr>
                <w:rFonts w:hint="eastAsia"/>
                <w:szCs w:val="21"/>
              </w:rPr>
              <w:lastRenderedPageBreak/>
              <w:t>大学生心理健康教育</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7C0307" w:rsidP="00B46644">
            <w:pPr>
              <w:spacing w:line="360" w:lineRule="auto"/>
              <w:rPr>
                <w:rFonts w:ascii="宋体" w:hAnsi="宋体"/>
                <w:szCs w:val="21"/>
              </w:rPr>
            </w:pPr>
            <w:r>
              <w:rPr>
                <w:rFonts w:ascii="宋体" w:hAnsi="宋体" w:hint="eastAsia"/>
                <w:szCs w:val="21"/>
              </w:rPr>
              <w:t>H</w:t>
            </w:r>
          </w:p>
        </w:tc>
      </w:tr>
      <w:tr w:rsidR="00B46644" w:rsidTr="0025080F">
        <w:trPr>
          <w:jc w:val="center"/>
        </w:trPr>
        <w:tc>
          <w:tcPr>
            <w:tcW w:w="2913" w:type="dxa"/>
            <w:vAlign w:val="center"/>
          </w:tcPr>
          <w:p w:rsidR="00B46644" w:rsidRPr="008269C8" w:rsidRDefault="00B46644" w:rsidP="00B46644">
            <w:pPr>
              <w:widowControl/>
              <w:jc w:val="left"/>
              <w:rPr>
                <w:kern w:val="0"/>
                <w:szCs w:val="21"/>
              </w:rPr>
            </w:pPr>
            <w:r w:rsidRPr="008269C8">
              <w:rPr>
                <w:szCs w:val="21"/>
              </w:rPr>
              <w:t>C</w:t>
            </w:r>
            <w:r w:rsidRPr="008269C8">
              <w:rPr>
                <w:rFonts w:hint="eastAsia"/>
                <w:szCs w:val="21"/>
              </w:rPr>
              <w:t>程序设计基础</w:t>
            </w:r>
          </w:p>
        </w:tc>
        <w:tc>
          <w:tcPr>
            <w:tcW w:w="851" w:type="dxa"/>
          </w:tcPr>
          <w:p w:rsidR="00630D0F" w:rsidRDefault="00630D0F" w:rsidP="00630D0F">
            <w:pPr>
              <w:spacing w:line="360" w:lineRule="auto"/>
              <w:rPr>
                <w:rFonts w:ascii="宋体" w:hAnsi="宋体"/>
                <w:szCs w:val="21"/>
              </w:rPr>
            </w:pPr>
            <w:r>
              <w:rPr>
                <w:rFonts w:ascii="宋体" w:hAnsi="宋体" w:hint="eastAsia"/>
                <w:szCs w:val="21"/>
              </w:rPr>
              <w:t>H</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DC06F8" w:rsidP="00B46644">
            <w:pPr>
              <w:spacing w:line="360" w:lineRule="auto"/>
              <w:rPr>
                <w:rFonts w:ascii="宋体" w:hAnsi="宋体"/>
                <w:szCs w:val="21"/>
              </w:rPr>
            </w:pPr>
            <w:r>
              <w:rPr>
                <w:rFonts w:ascii="宋体" w:hAnsi="宋体" w:hint="eastAsia"/>
                <w:szCs w:val="21"/>
              </w:rPr>
              <w:t>M</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DC06F8" w:rsidP="00B46644">
            <w:pPr>
              <w:spacing w:line="360" w:lineRule="auto"/>
              <w:rPr>
                <w:rFonts w:ascii="宋体" w:hAnsi="宋体"/>
                <w:szCs w:val="21"/>
              </w:rPr>
            </w:pPr>
            <w:r>
              <w:rPr>
                <w:rFonts w:ascii="宋体" w:hAnsi="宋体" w:hint="eastAsia"/>
                <w:szCs w:val="21"/>
              </w:rPr>
              <w:t>M</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r>
      <w:tr w:rsidR="00B46644" w:rsidTr="0025080F">
        <w:trPr>
          <w:jc w:val="center"/>
        </w:trPr>
        <w:tc>
          <w:tcPr>
            <w:tcW w:w="2913" w:type="dxa"/>
            <w:vAlign w:val="center"/>
          </w:tcPr>
          <w:p w:rsidR="00B46644" w:rsidRPr="008269C8" w:rsidRDefault="00B46644" w:rsidP="00B46644">
            <w:pPr>
              <w:rPr>
                <w:szCs w:val="21"/>
              </w:rPr>
            </w:pPr>
            <w:r w:rsidRPr="008269C8">
              <w:rPr>
                <w:szCs w:val="21"/>
              </w:rPr>
              <w:t>C</w:t>
            </w:r>
            <w:r w:rsidRPr="008269C8">
              <w:rPr>
                <w:rFonts w:hint="eastAsia"/>
                <w:szCs w:val="21"/>
              </w:rPr>
              <w:t>程序设计实践</w:t>
            </w:r>
          </w:p>
        </w:tc>
        <w:tc>
          <w:tcPr>
            <w:tcW w:w="851" w:type="dxa"/>
          </w:tcPr>
          <w:p w:rsidR="00B46644" w:rsidRDefault="00456D68" w:rsidP="00B46644">
            <w:pPr>
              <w:spacing w:line="360" w:lineRule="auto"/>
              <w:rPr>
                <w:rFonts w:ascii="宋体" w:hAnsi="宋体"/>
                <w:szCs w:val="21"/>
              </w:rPr>
            </w:pPr>
            <w:r>
              <w:rPr>
                <w:rFonts w:ascii="宋体" w:hAnsi="宋体" w:hint="eastAsia"/>
                <w:szCs w:val="21"/>
              </w:rPr>
              <w:t>H</w:t>
            </w:r>
          </w:p>
        </w:tc>
        <w:tc>
          <w:tcPr>
            <w:tcW w:w="851" w:type="dxa"/>
          </w:tcPr>
          <w:p w:rsidR="00B46644" w:rsidRDefault="00B46644" w:rsidP="00630D0F">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DC06F8" w:rsidP="00B46644">
            <w:pPr>
              <w:spacing w:line="360" w:lineRule="auto"/>
              <w:rPr>
                <w:rFonts w:ascii="宋体" w:hAnsi="宋体"/>
                <w:szCs w:val="21"/>
              </w:rPr>
            </w:pPr>
            <w:r>
              <w:rPr>
                <w:rFonts w:ascii="宋体" w:hAnsi="宋体" w:hint="eastAsia"/>
                <w:szCs w:val="21"/>
              </w:rPr>
              <w:t>M</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DC06F8" w:rsidP="00B46644">
            <w:pPr>
              <w:spacing w:line="360" w:lineRule="auto"/>
              <w:rPr>
                <w:rFonts w:ascii="宋体" w:hAnsi="宋体"/>
                <w:szCs w:val="21"/>
              </w:rPr>
            </w:pPr>
            <w:r>
              <w:rPr>
                <w:rFonts w:ascii="宋体" w:hAnsi="宋体" w:hint="eastAsia"/>
                <w:szCs w:val="21"/>
              </w:rPr>
              <w:t>M</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r>
      <w:tr w:rsidR="00B46644" w:rsidTr="0025080F">
        <w:trPr>
          <w:jc w:val="center"/>
        </w:trPr>
        <w:tc>
          <w:tcPr>
            <w:tcW w:w="2913" w:type="dxa"/>
            <w:vAlign w:val="center"/>
          </w:tcPr>
          <w:p w:rsidR="00B46644" w:rsidRPr="008269C8" w:rsidRDefault="00B46644" w:rsidP="00B46644">
            <w:pPr>
              <w:rPr>
                <w:szCs w:val="21"/>
              </w:rPr>
            </w:pPr>
            <w:r w:rsidRPr="008269C8">
              <w:rPr>
                <w:rFonts w:hint="eastAsia"/>
                <w:szCs w:val="21"/>
              </w:rPr>
              <w:t>微积分</w:t>
            </w:r>
            <w:r w:rsidRPr="008269C8">
              <w:rPr>
                <w:szCs w:val="21"/>
              </w:rPr>
              <w:t xml:space="preserve">A </w:t>
            </w:r>
            <w:r w:rsidRPr="008269C8">
              <w:rPr>
                <w:rFonts w:hint="eastAsia"/>
                <w:szCs w:val="21"/>
              </w:rPr>
              <w:t>Ⅰ</w:t>
            </w:r>
          </w:p>
        </w:tc>
        <w:tc>
          <w:tcPr>
            <w:tcW w:w="851" w:type="dxa"/>
          </w:tcPr>
          <w:p w:rsidR="00B46644" w:rsidRDefault="00CD71E9" w:rsidP="00B46644">
            <w:pPr>
              <w:spacing w:line="360" w:lineRule="auto"/>
              <w:rPr>
                <w:rFonts w:ascii="宋体" w:hAnsi="宋体"/>
                <w:szCs w:val="21"/>
              </w:rPr>
            </w:pPr>
            <w:r>
              <w:rPr>
                <w:rFonts w:ascii="宋体" w:hAnsi="宋体" w:hint="eastAsia"/>
                <w:szCs w:val="21"/>
              </w:rPr>
              <w:t>H</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r>
      <w:tr w:rsidR="00B46644" w:rsidTr="0025080F">
        <w:trPr>
          <w:jc w:val="center"/>
        </w:trPr>
        <w:tc>
          <w:tcPr>
            <w:tcW w:w="2913" w:type="dxa"/>
            <w:vAlign w:val="center"/>
          </w:tcPr>
          <w:p w:rsidR="00B46644" w:rsidRPr="008269C8" w:rsidRDefault="00B46644" w:rsidP="00B46644">
            <w:pPr>
              <w:rPr>
                <w:szCs w:val="21"/>
              </w:rPr>
            </w:pPr>
            <w:r w:rsidRPr="008269C8">
              <w:rPr>
                <w:rFonts w:hint="eastAsia"/>
                <w:szCs w:val="21"/>
              </w:rPr>
              <w:t>微积分</w:t>
            </w:r>
            <w:r w:rsidRPr="008269C8">
              <w:rPr>
                <w:szCs w:val="21"/>
              </w:rPr>
              <w:t xml:space="preserve">A </w:t>
            </w:r>
            <w:r w:rsidRPr="008269C8">
              <w:rPr>
                <w:rFonts w:hint="eastAsia"/>
                <w:szCs w:val="21"/>
              </w:rPr>
              <w:t>Ⅱ</w:t>
            </w:r>
          </w:p>
        </w:tc>
        <w:tc>
          <w:tcPr>
            <w:tcW w:w="851" w:type="dxa"/>
          </w:tcPr>
          <w:p w:rsidR="00B46644" w:rsidRDefault="00CD71E9" w:rsidP="00B46644">
            <w:pPr>
              <w:spacing w:line="360" w:lineRule="auto"/>
              <w:rPr>
                <w:rFonts w:ascii="宋体" w:hAnsi="宋体"/>
                <w:szCs w:val="21"/>
              </w:rPr>
            </w:pPr>
            <w:r>
              <w:rPr>
                <w:rFonts w:ascii="宋体" w:hAnsi="宋体" w:hint="eastAsia"/>
                <w:szCs w:val="21"/>
              </w:rPr>
              <w:t>H</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r>
      <w:tr w:rsidR="00B46644" w:rsidTr="0025080F">
        <w:trPr>
          <w:jc w:val="center"/>
        </w:trPr>
        <w:tc>
          <w:tcPr>
            <w:tcW w:w="2913" w:type="dxa"/>
            <w:vAlign w:val="center"/>
          </w:tcPr>
          <w:p w:rsidR="00B46644" w:rsidRPr="008269C8" w:rsidRDefault="00B46644" w:rsidP="00B46644">
            <w:pPr>
              <w:rPr>
                <w:szCs w:val="21"/>
              </w:rPr>
            </w:pPr>
            <w:r w:rsidRPr="008269C8">
              <w:rPr>
                <w:rFonts w:hint="eastAsia"/>
                <w:szCs w:val="21"/>
              </w:rPr>
              <w:t>大学物理Ⅰ</w:t>
            </w:r>
          </w:p>
        </w:tc>
        <w:tc>
          <w:tcPr>
            <w:tcW w:w="851" w:type="dxa"/>
          </w:tcPr>
          <w:p w:rsidR="00B46644" w:rsidRDefault="00CD71E9" w:rsidP="00B46644">
            <w:pPr>
              <w:spacing w:line="360" w:lineRule="auto"/>
              <w:rPr>
                <w:rFonts w:ascii="宋体" w:hAnsi="宋体"/>
                <w:szCs w:val="21"/>
              </w:rPr>
            </w:pPr>
            <w:r>
              <w:rPr>
                <w:rFonts w:ascii="宋体" w:hAnsi="宋体" w:hint="eastAsia"/>
                <w:szCs w:val="21"/>
              </w:rPr>
              <w:t>H</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r>
      <w:tr w:rsidR="00B46644" w:rsidTr="0025080F">
        <w:trPr>
          <w:jc w:val="center"/>
        </w:trPr>
        <w:tc>
          <w:tcPr>
            <w:tcW w:w="2913" w:type="dxa"/>
            <w:vAlign w:val="center"/>
          </w:tcPr>
          <w:p w:rsidR="00B46644" w:rsidRPr="008269C8" w:rsidRDefault="00B46644" w:rsidP="00B46644">
            <w:pPr>
              <w:rPr>
                <w:szCs w:val="21"/>
              </w:rPr>
            </w:pPr>
            <w:r w:rsidRPr="008269C8">
              <w:rPr>
                <w:rFonts w:hint="eastAsia"/>
                <w:szCs w:val="21"/>
              </w:rPr>
              <w:t>大学物理实验Ⅰ</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C55130" w:rsidP="00B46644">
            <w:pPr>
              <w:spacing w:line="360" w:lineRule="auto"/>
              <w:rPr>
                <w:rFonts w:ascii="宋体" w:hAnsi="宋体"/>
                <w:szCs w:val="21"/>
              </w:rPr>
            </w:pPr>
            <w:r>
              <w:rPr>
                <w:rFonts w:ascii="宋体" w:hAnsi="宋体"/>
                <w:szCs w:val="21"/>
              </w:rPr>
              <w:t>M</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97027D" w:rsidP="00B46644">
            <w:pPr>
              <w:spacing w:line="360" w:lineRule="auto"/>
              <w:rPr>
                <w:rFonts w:ascii="宋体" w:hAnsi="宋体"/>
                <w:szCs w:val="21"/>
              </w:rPr>
            </w:pPr>
            <w:r>
              <w:rPr>
                <w:rFonts w:ascii="宋体" w:hAnsi="宋体" w:hint="eastAsia"/>
                <w:szCs w:val="21"/>
              </w:rPr>
              <w:t>M</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r>
      <w:tr w:rsidR="00B46644" w:rsidTr="0025080F">
        <w:trPr>
          <w:jc w:val="center"/>
        </w:trPr>
        <w:tc>
          <w:tcPr>
            <w:tcW w:w="2913" w:type="dxa"/>
            <w:vAlign w:val="center"/>
          </w:tcPr>
          <w:p w:rsidR="00B46644" w:rsidRPr="008269C8" w:rsidRDefault="00B46644" w:rsidP="00B46644">
            <w:pPr>
              <w:rPr>
                <w:szCs w:val="21"/>
              </w:rPr>
            </w:pPr>
            <w:r w:rsidRPr="008269C8">
              <w:rPr>
                <w:rFonts w:hint="eastAsia"/>
                <w:szCs w:val="21"/>
              </w:rPr>
              <w:t>大学物理Ⅱ</w:t>
            </w:r>
          </w:p>
        </w:tc>
        <w:tc>
          <w:tcPr>
            <w:tcW w:w="851" w:type="dxa"/>
          </w:tcPr>
          <w:p w:rsidR="00B46644" w:rsidRDefault="00CD71E9" w:rsidP="00B46644">
            <w:pPr>
              <w:spacing w:line="360" w:lineRule="auto"/>
              <w:rPr>
                <w:rFonts w:ascii="宋体" w:hAnsi="宋体"/>
                <w:szCs w:val="21"/>
              </w:rPr>
            </w:pPr>
            <w:r>
              <w:rPr>
                <w:rFonts w:ascii="宋体" w:hAnsi="宋体" w:hint="eastAsia"/>
                <w:szCs w:val="21"/>
              </w:rPr>
              <w:t>H</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r>
      <w:tr w:rsidR="00B46644" w:rsidTr="0025080F">
        <w:trPr>
          <w:jc w:val="center"/>
        </w:trPr>
        <w:tc>
          <w:tcPr>
            <w:tcW w:w="2913" w:type="dxa"/>
            <w:vAlign w:val="center"/>
          </w:tcPr>
          <w:p w:rsidR="00B46644" w:rsidRPr="008269C8" w:rsidRDefault="00B46644" w:rsidP="00B46644">
            <w:pPr>
              <w:rPr>
                <w:szCs w:val="21"/>
              </w:rPr>
            </w:pPr>
            <w:r w:rsidRPr="008269C8">
              <w:rPr>
                <w:rFonts w:hint="eastAsia"/>
                <w:szCs w:val="21"/>
              </w:rPr>
              <w:t>大学物理实验Ⅱ</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C55130" w:rsidP="00B46644">
            <w:pPr>
              <w:spacing w:line="360" w:lineRule="auto"/>
              <w:rPr>
                <w:rFonts w:ascii="宋体" w:hAnsi="宋体"/>
                <w:szCs w:val="21"/>
              </w:rPr>
            </w:pPr>
            <w:r>
              <w:rPr>
                <w:rFonts w:ascii="宋体" w:hAnsi="宋体"/>
                <w:szCs w:val="21"/>
              </w:rPr>
              <w:t>M</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97027D" w:rsidP="00B46644">
            <w:pPr>
              <w:spacing w:line="360" w:lineRule="auto"/>
              <w:rPr>
                <w:rFonts w:ascii="宋体" w:hAnsi="宋体"/>
                <w:szCs w:val="21"/>
              </w:rPr>
            </w:pPr>
            <w:r>
              <w:rPr>
                <w:rFonts w:ascii="宋体" w:hAnsi="宋体" w:hint="eastAsia"/>
                <w:szCs w:val="21"/>
              </w:rPr>
              <w:t>M</w:t>
            </w: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c>
          <w:tcPr>
            <w:tcW w:w="851" w:type="dxa"/>
          </w:tcPr>
          <w:p w:rsidR="00B46644" w:rsidRDefault="00B46644" w:rsidP="00B46644">
            <w:pPr>
              <w:spacing w:line="360" w:lineRule="auto"/>
              <w:rPr>
                <w:rFonts w:ascii="宋体" w:hAnsi="宋体"/>
                <w:szCs w:val="21"/>
              </w:rPr>
            </w:pPr>
          </w:p>
        </w:tc>
      </w:tr>
      <w:tr w:rsidR="00FB2327" w:rsidTr="0025080F">
        <w:trPr>
          <w:jc w:val="center"/>
        </w:trPr>
        <w:tc>
          <w:tcPr>
            <w:tcW w:w="2913" w:type="dxa"/>
            <w:vAlign w:val="center"/>
          </w:tcPr>
          <w:p w:rsidR="00FB2327" w:rsidRPr="00E30A83" w:rsidRDefault="00FB2327" w:rsidP="00FB2327">
            <w:pPr>
              <w:widowControl/>
              <w:jc w:val="left"/>
              <w:rPr>
                <w:kern w:val="0"/>
                <w:szCs w:val="21"/>
              </w:rPr>
            </w:pPr>
            <w:r w:rsidRPr="00E30A83">
              <w:rPr>
                <w:rFonts w:hint="eastAsia"/>
                <w:szCs w:val="21"/>
              </w:rPr>
              <w:t>电子信息工程专业导论</w:t>
            </w: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935DBE" w:rsidP="00FB2327">
            <w:pPr>
              <w:spacing w:line="360" w:lineRule="auto"/>
              <w:rPr>
                <w:rFonts w:ascii="宋体" w:hAnsi="宋体"/>
                <w:szCs w:val="21"/>
              </w:rPr>
            </w:pPr>
            <w:r>
              <w:rPr>
                <w:rFonts w:ascii="宋体" w:hAnsi="宋体" w:hint="eastAsia"/>
                <w:szCs w:val="21"/>
              </w:rPr>
              <w:t>H</w:t>
            </w:r>
          </w:p>
        </w:tc>
        <w:tc>
          <w:tcPr>
            <w:tcW w:w="851" w:type="dxa"/>
          </w:tcPr>
          <w:p w:rsidR="00FB2327" w:rsidRDefault="00CD71E9" w:rsidP="00FB2327">
            <w:pPr>
              <w:spacing w:line="360" w:lineRule="auto"/>
              <w:rPr>
                <w:rFonts w:ascii="宋体" w:hAnsi="宋体"/>
                <w:szCs w:val="21"/>
              </w:rPr>
            </w:pPr>
            <w:r>
              <w:rPr>
                <w:rFonts w:ascii="宋体" w:hAnsi="宋体" w:hint="eastAsia"/>
                <w:szCs w:val="21"/>
              </w:rPr>
              <w:t>H</w:t>
            </w:r>
          </w:p>
        </w:tc>
        <w:tc>
          <w:tcPr>
            <w:tcW w:w="851" w:type="dxa"/>
          </w:tcPr>
          <w:p w:rsidR="00FB2327" w:rsidRDefault="00935DBE" w:rsidP="00FB2327">
            <w:pPr>
              <w:spacing w:line="360" w:lineRule="auto"/>
              <w:rPr>
                <w:rFonts w:ascii="宋体" w:hAnsi="宋体"/>
                <w:szCs w:val="21"/>
              </w:rPr>
            </w:pPr>
            <w:r>
              <w:rPr>
                <w:rFonts w:ascii="宋体" w:hAnsi="宋体" w:hint="eastAsia"/>
                <w:szCs w:val="21"/>
              </w:rPr>
              <w:t>H</w:t>
            </w: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r>
      <w:tr w:rsidR="00FB2327" w:rsidTr="0025080F">
        <w:trPr>
          <w:jc w:val="center"/>
        </w:trPr>
        <w:tc>
          <w:tcPr>
            <w:tcW w:w="2913" w:type="dxa"/>
            <w:vAlign w:val="center"/>
          </w:tcPr>
          <w:p w:rsidR="00FB2327" w:rsidRPr="00E30A83" w:rsidRDefault="00FB2327" w:rsidP="00FB2327">
            <w:pPr>
              <w:rPr>
                <w:szCs w:val="21"/>
              </w:rPr>
            </w:pPr>
            <w:r w:rsidRPr="000C1F30">
              <w:rPr>
                <w:rFonts w:hint="eastAsia"/>
                <w:szCs w:val="21"/>
              </w:rPr>
              <w:t>数据结构与</w:t>
            </w:r>
            <w:r w:rsidRPr="000C1F30">
              <w:rPr>
                <w:szCs w:val="21"/>
              </w:rPr>
              <w:t>C</w:t>
            </w:r>
            <w:r w:rsidRPr="000C1F30">
              <w:rPr>
                <w:rFonts w:hint="eastAsia"/>
                <w:szCs w:val="21"/>
              </w:rPr>
              <w:t>语言</w:t>
            </w:r>
          </w:p>
        </w:tc>
        <w:tc>
          <w:tcPr>
            <w:tcW w:w="851" w:type="dxa"/>
          </w:tcPr>
          <w:p w:rsidR="00FB2327" w:rsidRDefault="00FB2327" w:rsidP="00FB2327">
            <w:pPr>
              <w:spacing w:line="360" w:lineRule="auto"/>
              <w:rPr>
                <w:rFonts w:ascii="宋体" w:hAnsi="宋体"/>
                <w:szCs w:val="21"/>
              </w:rPr>
            </w:pPr>
          </w:p>
        </w:tc>
        <w:tc>
          <w:tcPr>
            <w:tcW w:w="851" w:type="dxa"/>
          </w:tcPr>
          <w:p w:rsidR="00FB2327" w:rsidRDefault="000C1F30" w:rsidP="00FB2327">
            <w:pPr>
              <w:spacing w:line="360" w:lineRule="auto"/>
              <w:rPr>
                <w:rFonts w:ascii="宋体" w:hAnsi="宋体"/>
                <w:szCs w:val="21"/>
              </w:rPr>
            </w:pPr>
            <w:r>
              <w:rPr>
                <w:rFonts w:ascii="宋体" w:hAnsi="宋体"/>
                <w:szCs w:val="21"/>
              </w:rPr>
              <w:t>M</w:t>
            </w: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0C1F30" w:rsidP="00FB2327">
            <w:pPr>
              <w:spacing w:line="360" w:lineRule="auto"/>
              <w:rPr>
                <w:rFonts w:ascii="宋体" w:hAnsi="宋体"/>
                <w:szCs w:val="21"/>
              </w:rPr>
            </w:pPr>
            <w:r>
              <w:rPr>
                <w:rFonts w:ascii="宋体" w:hAnsi="宋体" w:hint="eastAsia"/>
                <w:szCs w:val="21"/>
              </w:rPr>
              <w:t>M</w:t>
            </w: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0C1F30" w:rsidP="00FB2327">
            <w:pPr>
              <w:spacing w:line="360" w:lineRule="auto"/>
              <w:rPr>
                <w:rFonts w:ascii="宋体" w:hAnsi="宋体"/>
                <w:szCs w:val="21"/>
              </w:rPr>
            </w:pPr>
            <w:r>
              <w:rPr>
                <w:rFonts w:ascii="宋体" w:hAnsi="宋体" w:hint="eastAsia"/>
                <w:szCs w:val="21"/>
              </w:rPr>
              <w:t>M</w:t>
            </w: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r>
      <w:tr w:rsidR="00FB2327" w:rsidTr="0025080F">
        <w:trPr>
          <w:jc w:val="center"/>
        </w:trPr>
        <w:tc>
          <w:tcPr>
            <w:tcW w:w="2913" w:type="dxa"/>
            <w:vAlign w:val="center"/>
          </w:tcPr>
          <w:p w:rsidR="00FB2327" w:rsidRPr="00E30A83" w:rsidRDefault="00FB2327" w:rsidP="00FB2327">
            <w:pPr>
              <w:rPr>
                <w:szCs w:val="21"/>
              </w:rPr>
            </w:pPr>
            <w:r w:rsidRPr="00E30A83">
              <w:rPr>
                <w:rFonts w:hint="eastAsia"/>
                <w:szCs w:val="21"/>
              </w:rPr>
              <w:t>电路原理</w:t>
            </w:r>
          </w:p>
        </w:tc>
        <w:tc>
          <w:tcPr>
            <w:tcW w:w="851" w:type="dxa"/>
          </w:tcPr>
          <w:p w:rsidR="00FB2327" w:rsidRDefault="00935DBE" w:rsidP="00FB2327">
            <w:pPr>
              <w:spacing w:line="360" w:lineRule="auto"/>
              <w:rPr>
                <w:rFonts w:ascii="宋体" w:hAnsi="宋体"/>
                <w:szCs w:val="21"/>
              </w:rPr>
            </w:pPr>
            <w:r>
              <w:rPr>
                <w:rFonts w:ascii="宋体" w:hAnsi="宋体" w:hint="eastAsia"/>
                <w:szCs w:val="21"/>
              </w:rPr>
              <w:t>H</w:t>
            </w: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r>
      <w:tr w:rsidR="00FB2327" w:rsidTr="0025080F">
        <w:trPr>
          <w:jc w:val="center"/>
        </w:trPr>
        <w:tc>
          <w:tcPr>
            <w:tcW w:w="2913" w:type="dxa"/>
            <w:vAlign w:val="center"/>
          </w:tcPr>
          <w:p w:rsidR="00FB2327" w:rsidRPr="00E30A83" w:rsidRDefault="00FB2327" w:rsidP="00FB2327">
            <w:pPr>
              <w:rPr>
                <w:szCs w:val="21"/>
              </w:rPr>
            </w:pPr>
            <w:r w:rsidRPr="00E30A83">
              <w:rPr>
                <w:rFonts w:hint="eastAsia"/>
                <w:szCs w:val="21"/>
              </w:rPr>
              <w:t>模拟电子技术</w:t>
            </w:r>
          </w:p>
        </w:tc>
        <w:tc>
          <w:tcPr>
            <w:tcW w:w="851" w:type="dxa"/>
          </w:tcPr>
          <w:p w:rsidR="00FB2327" w:rsidRDefault="00935DBE" w:rsidP="00FB2327">
            <w:pPr>
              <w:spacing w:line="360" w:lineRule="auto"/>
              <w:rPr>
                <w:rFonts w:ascii="宋体" w:hAnsi="宋体"/>
                <w:szCs w:val="21"/>
              </w:rPr>
            </w:pPr>
            <w:r>
              <w:rPr>
                <w:rFonts w:ascii="宋体" w:hAnsi="宋体" w:hint="eastAsia"/>
                <w:szCs w:val="21"/>
              </w:rPr>
              <w:t>H</w:t>
            </w: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r>
      <w:tr w:rsidR="00FB2327" w:rsidTr="0025080F">
        <w:trPr>
          <w:jc w:val="center"/>
        </w:trPr>
        <w:tc>
          <w:tcPr>
            <w:tcW w:w="2913" w:type="dxa"/>
            <w:vAlign w:val="center"/>
          </w:tcPr>
          <w:p w:rsidR="00FB2327" w:rsidRPr="00ED36B2" w:rsidRDefault="00FB2327" w:rsidP="00E30A83">
            <w:pPr>
              <w:rPr>
                <w:szCs w:val="21"/>
              </w:rPr>
            </w:pPr>
            <w:r w:rsidRPr="00ED36B2">
              <w:rPr>
                <w:rFonts w:hint="eastAsia"/>
                <w:szCs w:val="21"/>
              </w:rPr>
              <w:t>数字电子技术</w:t>
            </w:r>
          </w:p>
        </w:tc>
        <w:tc>
          <w:tcPr>
            <w:tcW w:w="851" w:type="dxa"/>
          </w:tcPr>
          <w:p w:rsidR="00FB2327" w:rsidRPr="00ED36B2" w:rsidRDefault="00935DBE" w:rsidP="00FB2327">
            <w:pPr>
              <w:spacing w:line="360" w:lineRule="auto"/>
              <w:rPr>
                <w:rFonts w:ascii="宋体" w:hAnsi="宋体"/>
                <w:szCs w:val="21"/>
              </w:rPr>
            </w:pPr>
            <w:r w:rsidRPr="00ED36B2">
              <w:rPr>
                <w:rFonts w:ascii="宋体" w:hAnsi="宋体" w:hint="eastAsia"/>
                <w:szCs w:val="21"/>
              </w:rPr>
              <w:t>H</w:t>
            </w:r>
          </w:p>
        </w:tc>
        <w:tc>
          <w:tcPr>
            <w:tcW w:w="851" w:type="dxa"/>
          </w:tcPr>
          <w:p w:rsidR="00FB2327" w:rsidRPr="00ED36B2" w:rsidRDefault="00ED36B2" w:rsidP="00FB2327">
            <w:pPr>
              <w:spacing w:line="360" w:lineRule="auto"/>
              <w:rPr>
                <w:rFonts w:ascii="宋体" w:hAnsi="宋体"/>
                <w:szCs w:val="21"/>
              </w:rPr>
            </w:pPr>
            <w:r w:rsidRPr="00ED36B2">
              <w:rPr>
                <w:rFonts w:ascii="宋体" w:hAnsi="宋体" w:hint="eastAsia"/>
                <w:szCs w:val="21"/>
              </w:rPr>
              <w:t>M</w:t>
            </w: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r>
      <w:tr w:rsidR="00FB2327" w:rsidTr="0025080F">
        <w:trPr>
          <w:jc w:val="center"/>
        </w:trPr>
        <w:tc>
          <w:tcPr>
            <w:tcW w:w="2913" w:type="dxa"/>
            <w:vAlign w:val="center"/>
          </w:tcPr>
          <w:p w:rsidR="00FB2327" w:rsidRPr="00E30A83" w:rsidRDefault="00FB2327" w:rsidP="00FB2327">
            <w:pPr>
              <w:rPr>
                <w:szCs w:val="21"/>
              </w:rPr>
            </w:pPr>
            <w:r w:rsidRPr="00E30A83">
              <w:rPr>
                <w:rFonts w:hint="eastAsia"/>
                <w:szCs w:val="21"/>
              </w:rPr>
              <w:t>信号与系统</w:t>
            </w:r>
          </w:p>
        </w:tc>
        <w:tc>
          <w:tcPr>
            <w:tcW w:w="851" w:type="dxa"/>
          </w:tcPr>
          <w:p w:rsidR="00FB2327" w:rsidRDefault="00CB49FC" w:rsidP="00FB2327">
            <w:pPr>
              <w:spacing w:line="360" w:lineRule="auto"/>
              <w:rPr>
                <w:rFonts w:ascii="宋体" w:hAnsi="宋体"/>
                <w:szCs w:val="21"/>
              </w:rPr>
            </w:pPr>
            <w:r>
              <w:rPr>
                <w:rFonts w:ascii="宋体" w:hAnsi="宋体" w:hint="eastAsia"/>
                <w:szCs w:val="21"/>
              </w:rPr>
              <w:t>H</w:t>
            </w: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165E79" w:rsidP="00FB2327">
            <w:pPr>
              <w:spacing w:line="360" w:lineRule="auto"/>
              <w:rPr>
                <w:rFonts w:ascii="宋体" w:hAnsi="宋体"/>
                <w:szCs w:val="21"/>
              </w:rPr>
            </w:pPr>
            <w:r>
              <w:rPr>
                <w:rFonts w:ascii="宋体" w:hAnsi="宋体" w:hint="eastAsia"/>
                <w:szCs w:val="21"/>
              </w:rPr>
              <w:t>M</w:t>
            </w: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165E79" w:rsidP="00FB2327">
            <w:pPr>
              <w:spacing w:line="360" w:lineRule="auto"/>
              <w:rPr>
                <w:rFonts w:ascii="宋体" w:hAnsi="宋体"/>
                <w:szCs w:val="21"/>
              </w:rPr>
            </w:pPr>
            <w:r>
              <w:rPr>
                <w:rFonts w:ascii="宋体" w:hAnsi="宋体" w:hint="eastAsia"/>
                <w:szCs w:val="21"/>
              </w:rPr>
              <w:t>M</w:t>
            </w: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r>
      <w:tr w:rsidR="00FB2327" w:rsidTr="0025080F">
        <w:trPr>
          <w:jc w:val="center"/>
        </w:trPr>
        <w:tc>
          <w:tcPr>
            <w:tcW w:w="2913" w:type="dxa"/>
            <w:vAlign w:val="center"/>
          </w:tcPr>
          <w:p w:rsidR="00FB2327" w:rsidRPr="00E30A83" w:rsidRDefault="00FB2327" w:rsidP="00E30A83">
            <w:pPr>
              <w:rPr>
                <w:szCs w:val="21"/>
              </w:rPr>
            </w:pPr>
            <w:r w:rsidRPr="00E30A83">
              <w:rPr>
                <w:rFonts w:hint="eastAsia"/>
                <w:szCs w:val="21"/>
              </w:rPr>
              <w:t>高频电子线路</w:t>
            </w:r>
          </w:p>
        </w:tc>
        <w:tc>
          <w:tcPr>
            <w:tcW w:w="851" w:type="dxa"/>
          </w:tcPr>
          <w:p w:rsidR="00FB2327" w:rsidRDefault="00FB2327" w:rsidP="00FB2327">
            <w:pPr>
              <w:spacing w:line="360" w:lineRule="auto"/>
              <w:rPr>
                <w:rFonts w:ascii="宋体" w:hAnsi="宋体"/>
                <w:szCs w:val="21"/>
              </w:rPr>
            </w:pPr>
          </w:p>
        </w:tc>
        <w:tc>
          <w:tcPr>
            <w:tcW w:w="851" w:type="dxa"/>
          </w:tcPr>
          <w:p w:rsidR="00FB2327" w:rsidRDefault="00165E79" w:rsidP="00FB2327">
            <w:pPr>
              <w:spacing w:line="360" w:lineRule="auto"/>
              <w:rPr>
                <w:rFonts w:ascii="宋体" w:hAnsi="宋体"/>
                <w:szCs w:val="21"/>
              </w:rPr>
            </w:pPr>
            <w:r>
              <w:rPr>
                <w:rFonts w:ascii="宋体" w:hAnsi="宋体" w:hint="eastAsia"/>
                <w:szCs w:val="21"/>
              </w:rPr>
              <w:t>H</w:t>
            </w: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165E79" w:rsidP="00FB2327">
            <w:pPr>
              <w:spacing w:line="360" w:lineRule="auto"/>
              <w:rPr>
                <w:rFonts w:ascii="宋体" w:hAnsi="宋体"/>
                <w:szCs w:val="21"/>
              </w:rPr>
            </w:pPr>
            <w:r>
              <w:rPr>
                <w:rFonts w:ascii="宋体" w:hAnsi="宋体" w:hint="eastAsia"/>
                <w:szCs w:val="21"/>
              </w:rPr>
              <w:t>M</w:t>
            </w: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DC06F8" w:rsidP="00FB2327">
            <w:pPr>
              <w:spacing w:line="360" w:lineRule="auto"/>
              <w:rPr>
                <w:rFonts w:ascii="宋体" w:hAnsi="宋体"/>
                <w:szCs w:val="21"/>
              </w:rPr>
            </w:pPr>
            <w:r>
              <w:rPr>
                <w:rFonts w:ascii="宋体" w:hAnsi="宋体" w:hint="eastAsia"/>
                <w:szCs w:val="21"/>
              </w:rPr>
              <w:t>M</w:t>
            </w: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c>
          <w:tcPr>
            <w:tcW w:w="851" w:type="dxa"/>
          </w:tcPr>
          <w:p w:rsidR="00FB2327" w:rsidRDefault="00FB2327" w:rsidP="00FB2327">
            <w:pPr>
              <w:spacing w:line="360" w:lineRule="auto"/>
              <w:rPr>
                <w:rFonts w:ascii="宋体" w:hAnsi="宋体"/>
                <w:szCs w:val="21"/>
              </w:rPr>
            </w:pPr>
          </w:p>
        </w:tc>
      </w:tr>
      <w:tr w:rsidR="00420589" w:rsidTr="0025080F">
        <w:trPr>
          <w:jc w:val="center"/>
        </w:trPr>
        <w:tc>
          <w:tcPr>
            <w:tcW w:w="2913" w:type="dxa"/>
            <w:vAlign w:val="center"/>
          </w:tcPr>
          <w:p w:rsidR="00420589" w:rsidRPr="008160D4" w:rsidRDefault="00420589" w:rsidP="00420589">
            <w:pPr>
              <w:widowControl/>
              <w:jc w:val="left"/>
              <w:rPr>
                <w:kern w:val="0"/>
                <w:szCs w:val="21"/>
              </w:rPr>
            </w:pPr>
            <w:r w:rsidRPr="008160D4">
              <w:rPr>
                <w:rFonts w:hint="eastAsia"/>
                <w:szCs w:val="21"/>
              </w:rPr>
              <w:t>电子系统设计</w:t>
            </w: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c>
          <w:tcPr>
            <w:tcW w:w="851" w:type="dxa"/>
          </w:tcPr>
          <w:p w:rsidR="00420589" w:rsidRDefault="008A66BF" w:rsidP="00420589">
            <w:pPr>
              <w:spacing w:line="360" w:lineRule="auto"/>
              <w:rPr>
                <w:rFonts w:ascii="宋体" w:hAnsi="宋体"/>
                <w:szCs w:val="21"/>
              </w:rPr>
            </w:pPr>
            <w:r>
              <w:rPr>
                <w:rFonts w:ascii="宋体" w:hAnsi="宋体" w:hint="eastAsia"/>
                <w:szCs w:val="21"/>
              </w:rPr>
              <w:t>H</w:t>
            </w:r>
          </w:p>
        </w:tc>
        <w:tc>
          <w:tcPr>
            <w:tcW w:w="851" w:type="dxa"/>
          </w:tcPr>
          <w:p w:rsidR="00420589" w:rsidRDefault="00420589" w:rsidP="00420589">
            <w:pPr>
              <w:spacing w:line="360" w:lineRule="auto"/>
              <w:rPr>
                <w:rFonts w:ascii="宋体" w:hAnsi="宋体"/>
                <w:szCs w:val="21"/>
              </w:rPr>
            </w:pPr>
          </w:p>
        </w:tc>
        <w:tc>
          <w:tcPr>
            <w:tcW w:w="851" w:type="dxa"/>
          </w:tcPr>
          <w:p w:rsidR="00420589" w:rsidRDefault="00A37C54" w:rsidP="00420589">
            <w:pPr>
              <w:spacing w:line="360" w:lineRule="auto"/>
              <w:rPr>
                <w:rFonts w:ascii="宋体" w:hAnsi="宋体"/>
                <w:szCs w:val="21"/>
              </w:rPr>
            </w:pPr>
            <w:r>
              <w:rPr>
                <w:rFonts w:ascii="宋体" w:hAnsi="宋体" w:hint="eastAsia"/>
                <w:szCs w:val="21"/>
              </w:rPr>
              <w:t>H</w:t>
            </w: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c>
          <w:tcPr>
            <w:tcW w:w="851" w:type="dxa"/>
          </w:tcPr>
          <w:p w:rsidR="00420589" w:rsidRDefault="00A37C54" w:rsidP="00420589">
            <w:pPr>
              <w:spacing w:line="360" w:lineRule="auto"/>
              <w:rPr>
                <w:rFonts w:ascii="宋体" w:hAnsi="宋体"/>
                <w:szCs w:val="21"/>
              </w:rPr>
            </w:pPr>
            <w:r>
              <w:rPr>
                <w:rFonts w:ascii="宋体" w:hAnsi="宋体" w:hint="eastAsia"/>
                <w:szCs w:val="21"/>
              </w:rPr>
              <w:t>H</w:t>
            </w: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r>
      <w:tr w:rsidR="00420589" w:rsidTr="0025080F">
        <w:trPr>
          <w:jc w:val="center"/>
        </w:trPr>
        <w:tc>
          <w:tcPr>
            <w:tcW w:w="2913" w:type="dxa"/>
            <w:vAlign w:val="center"/>
          </w:tcPr>
          <w:p w:rsidR="00420589" w:rsidRPr="008160D4" w:rsidRDefault="00420589" w:rsidP="00420589">
            <w:pPr>
              <w:rPr>
                <w:szCs w:val="21"/>
              </w:rPr>
            </w:pPr>
            <w:r w:rsidRPr="008160D4">
              <w:rPr>
                <w:rFonts w:hint="eastAsia"/>
                <w:szCs w:val="21"/>
              </w:rPr>
              <w:lastRenderedPageBreak/>
              <w:t>数字信号处理</w:t>
            </w: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c>
          <w:tcPr>
            <w:tcW w:w="851" w:type="dxa"/>
          </w:tcPr>
          <w:p w:rsidR="00420589" w:rsidRDefault="00A20F32" w:rsidP="00420589">
            <w:pPr>
              <w:spacing w:line="360" w:lineRule="auto"/>
              <w:rPr>
                <w:rFonts w:ascii="宋体" w:hAnsi="宋体"/>
                <w:szCs w:val="21"/>
              </w:rPr>
            </w:pPr>
            <w:r>
              <w:rPr>
                <w:rFonts w:ascii="宋体" w:hAnsi="宋体" w:hint="eastAsia"/>
                <w:szCs w:val="21"/>
              </w:rPr>
              <w:t>M</w:t>
            </w:r>
          </w:p>
        </w:tc>
        <w:tc>
          <w:tcPr>
            <w:tcW w:w="851" w:type="dxa"/>
          </w:tcPr>
          <w:p w:rsidR="00420589" w:rsidRDefault="00A20F32" w:rsidP="00420589">
            <w:pPr>
              <w:spacing w:line="360" w:lineRule="auto"/>
              <w:rPr>
                <w:rFonts w:ascii="宋体" w:hAnsi="宋体"/>
                <w:szCs w:val="21"/>
              </w:rPr>
            </w:pPr>
            <w:r>
              <w:rPr>
                <w:rFonts w:ascii="宋体" w:hAnsi="宋体" w:hint="eastAsia"/>
                <w:szCs w:val="21"/>
              </w:rPr>
              <w:t>M</w:t>
            </w: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c>
          <w:tcPr>
            <w:tcW w:w="851" w:type="dxa"/>
          </w:tcPr>
          <w:p w:rsidR="00420589" w:rsidRDefault="00A20F32" w:rsidP="00420589">
            <w:pPr>
              <w:spacing w:line="360" w:lineRule="auto"/>
              <w:rPr>
                <w:rFonts w:ascii="宋体" w:hAnsi="宋体"/>
                <w:szCs w:val="21"/>
              </w:rPr>
            </w:pPr>
            <w:r>
              <w:rPr>
                <w:rFonts w:ascii="宋体" w:hAnsi="宋体" w:hint="eastAsia"/>
                <w:szCs w:val="21"/>
              </w:rPr>
              <w:t>M</w:t>
            </w: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r>
      <w:tr w:rsidR="00420589" w:rsidTr="0025080F">
        <w:trPr>
          <w:jc w:val="center"/>
        </w:trPr>
        <w:tc>
          <w:tcPr>
            <w:tcW w:w="2913" w:type="dxa"/>
            <w:vAlign w:val="center"/>
          </w:tcPr>
          <w:p w:rsidR="00420589" w:rsidRPr="008160D4" w:rsidRDefault="00420589" w:rsidP="008160D4">
            <w:pPr>
              <w:rPr>
                <w:szCs w:val="21"/>
              </w:rPr>
            </w:pPr>
            <w:r w:rsidRPr="008160D4">
              <w:rPr>
                <w:rFonts w:hint="eastAsia"/>
                <w:szCs w:val="21"/>
              </w:rPr>
              <w:t>单片机原理及应用</w:t>
            </w:r>
          </w:p>
        </w:tc>
        <w:tc>
          <w:tcPr>
            <w:tcW w:w="851" w:type="dxa"/>
          </w:tcPr>
          <w:p w:rsidR="00420589" w:rsidRDefault="00922F4B" w:rsidP="00420589">
            <w:pPr>
              <w:spacing w:line="360" w:lineRule="auto"/>
              <w:rPr>
                <w:rFonts w:ascii="宋体" w:hAnsi="宋体"/>
                <w:szCs w:val="21"/>
              </w:rPr>
            </w:pPr>
            <w:r>
              <w:rPr>
                <w:rFonts w:ascii="宋体" w:hAnsi="宋体" w:hint="eastAsia"/>
                <w:szCs w:val="21"/>
              </w:rPr>
              <w:t>H</w:t>
            </w: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c>
          <w:tcPr>
            <w:tcW w:w="851" w:type="dxa"/>
          </w:tcPr>
          <w:p w:rsidR="00420589" w:rsidRDefault="006A33AC" w:rsidP="00420589">
            <w:pPr>
              <w:spacing w:line="360" w:lineRule="auto"/>
              <w:rPr>
                <w:rFonts w:ascii="宋体" w:hAnsi="宋体"/>
                <w:szCs w:val="21"/>
              </w:rPr>
            </w:pPr>
            <w:r>
              <w:rPr>
                <w:rFonts w:ascii="宋体" w:hAnsi="宋体" w:hint="eastAsia"/>
                <w:szCs w:val="21"/>
              </w:rPr>
              <w:t>M</w:t>
            </w: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c>
          <w:tcPr>
            <w:tcW w:w="851" w:type="dxa"/>
          </w:tcPr>
          <w:p w:rsidR="00420589" w:rsidRDefault="00A20F32" w:rsidP="00420589">
            <w:pPr>
              <w:spacing w:line="360" w:lineRule="auto"/>
              <w:rPr>
                <w:rFonts w:ascii="宋体" w:hAnsi="宋体"/>
                <w:szCs w:val="21"/>
              </w:rPr>
            </w:pPr>
            <w:r>
              <w:rPr>
                <w:rFonts w:ascii="宋体" w:hAnsi="宋体" w:hint="eastAsia"/>
                <w:szCs w:val="21"/>
              </w:rPr>
              <w:t>M</w:t>
            </w: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r>
      <w:tr w:rsidR="00420589" w:rsidTr="0025080F">
        <w:trPr>
          <w:jc w:val="center"/>
        </w:trPr>
        <w:tc>
          <w:tcPr>
            <w:tcW w:w="2913" w:type="dxa"/>
            <w:vAlign w:val="center"/>
          </w:tcPr>
          <w:p w:rsidR="00420589" w:rsidRPr="008160D4" w:rsidRDefault="00420589" w:rsidP="00420589">
            <w:pPr>
              <w:rPr>
                <w:szCs w:val="21"/>
              </w:rPr>
            </w:pPr>
            <w:r w:rsidRPr="008160D4">
              <w:rPr>
                <w:rFonts w:hint="eastAsia"/>
                <w:szCs w:val="21"/>
              </w:rPr>
              <w:t>传感器原理与应用</w:t>
            </w:r>
          </w:p>
        </w:tc>
        <w:tc>
          <w:tcPr>
            <w:tcW w:w="851" w:type="dxa"/>
          </w:tcPr>
          <w:p w:rsidR="00420589" w:rsidRDefault="00420589" w:rsidP="00420589">
            <w:pPr>
              <w:spacing w:line="360" w:lineRule="auto"/>
              <w:rPr>
                <w:rFonts w:ascii="宋体" w:hAnsi="宋体"/>
                <w:szCs w:val="21"/>
              </w:rPr>
            </w:pPr>
          </w:p>
        </w:tc>
        <w:tc>
          <w:tcPr>
            <w:tcW w:w="851" w:type="dxa"/>
          </w:tcPr>
          <w:p w:rsidR="00420589" w:rsidRPr="0094215B" w:rsidRDefault="00B02FA9" w:rsidP="00420589">
            <w:pPr>
              <w:spacing w:line="360" w:lineRule="auto"/>
              <w:rPr>
                <w:rFonts w:ascii="宋体" w:hAnsi="宋体"/>
                <w:color w:val="000000" w:themeColor="text1"/>
                <w:szCs w:val="21"/>
              </w:rPr>
            </w:pPr>
            <w:r w:rsidRPr="0094215B">
              <w:rPr>
                <w:rFonts w:ascii="宋体" w:hAnsi="宋体" w:hint="eastAsia"/>
                <w:color w:val="000000" w:themeColor="text1"/>
                <w:szCs w:val="21"/>
              </w:rPr>
              <w:t>M</w:t>
            </w:r>
          </w:p>
        </w:tc>
        <w:tc>
          <w:tcPr>
            <w:tcW w:w="851" w:type="dxa"/>
          </w:tcPr>
          <w:p w:rsidR="00420589" w:rsidRPr="0094215B" w:rsidRDefault="00420589" w:rsidP="00420589">
            <w:pPr>
              <w:spacing w:line="360" w:lineRule="auto"/>
              <w:rPr>
                <w:rFonts w:ascii="宋体" w:hAnsi="宋体"/>
                <w:color w:val="000000" w:themeColor="text1"/>
                <w:szCs w:val="21"/>
              </w:rPr>
            </w:pPr>
          </w:p>
        </w:tc>
        <w:tc>
          <w:tcPr>
            <w:tcW w:w="851" w:type="dxa"/>
          </w:tcPr>
          <w:p w:rsidR="00420589" w:rsidRPr="0094215B" w:rsidRDefault="00922146" w:rsidP="00420589">
            <w:pPr>
              <w:spacing w:line="360" w:lineRule="auto"/>
              <w:rPr>
                <w:rFonts w:ascii="宋体" w:hAnsi="宋体"/>
                <w:color w:val="000000" w:themeColor="text1"/>
                <w:szCs w:val="21"/>
              </w:rPr>
            </w:pPr>
            <w:r w:rsidRPr="0094215B">
              <w:rPr>
                <w:rFonts w:ascii="宋体" w:hAnsi="宋体"/>
                <w:color w:val="000000" w:themeColor="text1"/>
                <w:szCs w:val="21"/>
              </w:rPr>
              <w:t>M</w:t>
            </w:r>
          </w:p>
        </w:tc>
        <w:tc>
          <w:tcPr>
            <w:tcW w:w="851" w:type="dxa"/>
          </w:tcPr>
          <w:p w:rsidR="00420589" w:rsidRPr="0094215B" w:rsidRDefault="00A20F32" w:rsidP="00420589">
            <w:pPr>
              <w:spacing w:line="360" w:lineRule="auto"/>
              <w:rPr>
                <w:rFonts w:ascii="宋体" w:hAnsi="宋体"/>
                <w:color w:val="000000" w:themeColor="text1"/>
                <w:szCs w:val="21"/>
              </w:rPr>
            </w:pPr>
            <w:r w:rsidRPr="0094215B">
              <w:rPr>
                <w:rFonts w:ascii="宋体" w:hAnsi="宋体" w:hint="eastAsia"/>
                <w:color w:val="000000" w:themeColor="text1"/>
                <w:szCs w:val="21"/>
              </w:rPr>
              <w:t>M</w:t>
            </w: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r>
      <w:tr w:rsidR="00420589" w:rsidTr="0025080F">
        <w:trPr>
          <w:jc w:val="center"/>
        </w:trPr>
        <w:tc>
          <w:tcPr>
            <w:tcW w:w="2913" w:type="dxa"/>
            <w:vAlign w:val="center"/>
          </w:tcPr>
          <w:p w:rsidR="00420589" w:rsidRPr="008160D4" w:rsidRDefault="00420589" w:rsidP="00420589">
            <w:pPr>
              <w:rPr>
                <w:szCs w:val="21"/>
              </w:rPr>
            </w:pPr>
            <w:r w:rsidRPr="008160D4">
              <w:rPr>
                <w:rFonts w:hint="eastAsia"/>
                <w:szCs w:val="21"/>
              </w:rPr>
              <w:t>通信原理</w:t>
            </w:r>
          </w:p>
        </w:tc>
        <w:tc>
          <w:tcPr>
            <w:tcW w:w="851" w:type="dxa"/>
          </w:tcPr>
          <w:p w:rsidR="00420589" w:rsidRDefault="00CB49FC" w:rsidP="00420589">
            <w:pPr>
              <w:spacing w:line="360" w:lineRule="auto"/>
              <w:rPr>
                <w:rFonts w:ascii="宋体" w:hAnsi="宋体"/>
                <w:szCs w:val="21"/>
              </w:rPr>
            </w:pPr>
            <w:r>
              <w:rPr>
                <w:rFonts w:ascii="宋体" w:hAnsi="宋体" w:hint="eastAsia"/>
                <w:szCs w:val="21"/>
              </w:rPr>
              <w:t>H</w:t>
            </w: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c>
          <w:tcPr>
            <w:tcW w:w="851" w:type="dxa"/>
          </w:tcPr>
          <w:p w:rsidR="00420589" w:rsidRDefault="006556AC" w:rsidP="00420589">
            <w:pPr>
              <w:spacing w:line="360" w:lineRule="auto"/>
              <w:rPr>
                <w:rFonts w:ascii="宋体" w:hAnsi="宋体"/>
                <w:szCs w:val="21"/>
              </w:rPr>
            </w:pPr>
            <w:r>
              <w:rPr>
                <w:rFonts w:ascii="宋体" w:hAnsi="宋体" w:hint="eastAsia"/>
                <w:szCs w:val="21"/>
              </w:rPr>
              <w:t>M</w:t>
            </w: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c>
          <w:tcPr>
            <w:tcW w:w="851" w:type="dxa"/>
          </w:tcPr>
          <w:p w:rsidR="00420589" w:rsidRDefault="006556AC" w:rsidP="00420589">
            <w:pPr>
              <w:spacing w:line="360" w:lineRule="auto"/>
              <w:rPr>
                <w:rFonts w:ascii="宋体" w:hAnsi="宋体"/>
                <w:szCs w:val="21"/>
              </w:rPr>
            </w:pPr>
            <w:r>
              <w:rPr>
                <w:rFonts w:ascii="宋体" w:hAnsi="宋体" w:hint="eastAsia"/>
                <w:szCs w:val="21"/>
              </w:rPr>
              <w:t>M</w:t>
            </w: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c>
          <w:tcPr>
            <w:tcW w:w="851" w:type="dxa"/>
          </w:tcPr>
          <w:p w:rsidR="00420589" w:rsidRDefault="00420589" w:rsidP="00420589">
            <w:pPr>
              <w:spacing w:line="360" w:lineRule="auto"/>
              <w:rPr>
                <w:rFonts w:ascii="宋体" w:hAnsi="宋体"/>
                <w:szCs w:val="21"/>
              </w:rPr>
            </w:pPr>
          </w:p>
        </w:tc>
      </w:tr>
      <w:tr w:rsidR="00A154AC" w:rsidTr="0025080F">
        <w:trPr>
          <w:jc w:val="center"/>
        </w:trPr>
        <w:tc>
          <w:tcPr>
            <w:tcW w:w="2913" w:type="dxa"/>
            <w:vAlign w:val="center"/>
          </w:tcPr>
          <w:p w:rsidR="00A154AC" w:rsidRPr="00A154AC" w:rsidRDefault="00A154AC" w:rsidP="00A154AC">
            <w:pPr>
              <w:widowControl/>
              <w:jc w:val="left"/>
              <w:rPr>
                <w:kern w:val="0"/>
                <w:szCs w:val="21"/>
              </w:rPr>
            </w:pPr>
            <w:r w:rsidRPr="00A154AC">
              <w:rPr>
                <w:rFonts w:hint="eastAsia"/>
                <w:szCs w:val="21"/>
              </w:rPr>
              <w:t>体质健康训练</w:t>
            </w: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CB49FC" w:rsidP="00A154AC">
            <w:pPr>
              <w:spacing w:line="360" w:lineRule="auto"/>
              <w:rPr>
                <w:rFonts w:ascii="宋体" w:hAnsi="宋体"/>
                <w:szCs w:val="21"/>
              </w:rPr>
            </w:pPr>
            <w:r>
              <w:rPr>
                <w:rFonts w:ascii="宋体" w:hAnsi="宋体" w:hint="eastAsia"/>
                <w:szCs w:val="21"/>
              </w:rPr>
              <w:t>H</w:t>
            </w:r>
          </w:p>
        </w:tc>
      </w:tr>
      <w:tr w:rsidR="00A154AC" w:rsidTr="0025080F">
        <w:trPr>
          <w:jc w:val="center"/>
        </w:trPr>
        <w:tc>
          <w:tcPr>
            <w:tcW w:w="2913" w:type="dxa"/>
            <w:vAlign w:val="center"/>
          </w:tcPr>
          <w:p w:rsidR="00A154AC" w:rsidRPr="00A154AC" w:rsidRDefault="00A154AC" w:rsidP="00A154AC">
            <w:pPr>
              <w:rPr>
                <w:szCs w:val="21"/>
              </w:rPr>
            </w:pPr>
            <w:r w:rsidRPr="00A154AC">
              <w:rPr>
                <w:rFonts w:hint="eastAsia"/>
                <w:szCs w:val="21"/>
              </w:rPr>
              <w:t>军事技能</w:t>
            </w: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922F4B" w:rsidP="00A154AC">
            <w:pPr>
              <w:spacing w:line="360" w:lineRule="auto"/>
              <w:rPr>
                <w:rFonts w:ascii="宋体" w:hAnsi="宋体"/>
                <w:szCs w:val="21"/>
              </w:rPr>
            </w:pPr>
            <w:r>
              <w:rPr>
                <w:rFonts w:ascii="宋体" w:hAnsi="宋体"/>
                <w:szCs w:val="21"/>
              </w:rPr>
              <w:t>M</w:t>
            </w: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3D7443" w:rsidP="00A154AC">
            <w:pPr>
              <w:spacing w:line="360" w:lineRule="auto"/>
              <w:rPr>
                <w:rFonts w:ascii="宋体" w:hAnsi="宋体"/>
                <w:szCs w:val="21"/>
              </w:rPr>
            </w:pPr>
            <w:r>
              <w:rPr>
                <w:rFonts w:ascii="宋体" w:hAnsi="宋体" w:hint="eastAsia"/>
                <w:szCs w:val="21"/>
              </w:rPr>
              <w:t>M</w:t>
            </w: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r>
      <w:tr w:rsidR="00A154AC" w:rsidTr="0025080F">
        <w:trPr>
          <w:jc w:val="center"/>
        </w:trPr>
        <w:tc>
          <w:tcPr>
            <w:tcW w:w="2913" w:type="dxa"/>
            <w:vAlign w:val="center"/>
          </w:tcPr>
          <w:p w:rsidR="00A154AC" w:rsidRPr="00A154AC" w:rsidRDefault="00A154AC" w:rsidP="00A154AC">
            <w:pPr>
              <w:rPr>
                <w:szCs w:val="21"/>
              </w:rPr>
            </w:pPr>
            <w:r w:rsidRPr="00A154AC">
              <w:rPr>
                <w:rFonts w:hint="eastAsia"/>
                <w:szCs w:val="21"/>
              </w:rPr>
              <w:t>思想政治课社会实践</w:t>
            </w:r>
            <w:r w:rsidRPr="00A154AC">
              <w:rPr>
                <w:szCs w:val="21"/>
              </w:rPr>
              <w:t>II</w:t>
            </w: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C55130" w:rsidP="00A154AC">
            <w:pPr>
              <w:spacing w:line="360" w:lineRule="auto"/>
              <w:rPr>
                <w:rFonts w:ascii="宋体" w:hAnsi="宋体"/>
                <w:szCs w:val="21"/>
              </w:rPr>
            </w:pPr>
            <w:r>
              <w:rPr>
                <w:rFonts w:ascii="宋体" w:hAnsi="宋体"/>
                <w:szCs w:val="21"/>
              </w:rPr>
              <w:t>M</w:t>
            </w:r>
          </w:p>
        </w:tc>
        <w:tc>
          <w:tcPr>
            <w:tcW w:w="851" w:type="dxa"/>
          </w:tcPr>
          <w:p w:rsidR="00A154AC" w:rsidRDefault="00A154AC" w:rsidP="00A154AC">
            <w:pPr>
              <w:spacing w:line="360" w:lineRule="auto"/>
              <w:rPr>
                <w:rFonts w:ascii="宋体" w:hAnsi="宋体"/>
                <w:szCs w:val="21"/>
              </w:rPr>
            </w:pPr>
          </w:p>
        </w:tc>
        <w:tc>
          <w:tcPr>
            <w:tcW w:w="851" w:type="dxa"/>
          </w:tcPr>
          <w:p w:rsidR="00A154AC" w:rsidRDefault="00C55130" w:rsidP="00A154AC">
            <w:pPr>
              <w:spacing w:line="360" w:lineRule="auto"/>
              <w:rPr>
                <w:rFonts w:ascii="宋体" w:hAnsi="宋体"/>
                <w:szCs w:val="21"/>
              </w:rPr>
            </w:pPr>
            <w:r>
              <w:rPr>
                <w:rFonts w:ascii="宋体" w:hAnsi="宋体" w:hint="eastAsia"/>
                <w:szCs w:val="21"/>
              </w:rPr>
              <w:t>M</w:t>
            </w: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r>
      <w:tr w:rsidR="00A154AC" w:rsidTr="0025080F">
        <w:trPr>
          <w:jc w:val="center"/>
        </w:trPr>
        <w:tc>
          <w:tcPr>
            <w:tcW w:w="2913" w:type="dxa"/>
            <w:vAlign w:val="center"/>
          </w:tcPr>
          <w:p w:rsidR="00A154AC" w:rsidRPr="00A154AC" w:rsidRDefault="00A154AC" w:rsidP="00A154AC">
            <w:pPr>
              <w:rPr>
                <w:szCs w:val="21"/>
              </w:rPr>
            </w:pPr>
            <w:r w:rsidRPr="00A154AC">
              <w:rPr>
                <w:rFonts w:hint="eastAsia"/>
                <w:szCs w:val="21"/>
              </w:rPr>
              <w:t>电子电路设计与制作</w:t>
            </w: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E515FD" w:rsidP="00A154AC">
            <w:pPr>
              <w:spacing w:line="360" w:lineRule="auto"/>
              <w:rPr>
                <w:rFonts w:ascii="宋体" w:hAnsi="宋体"/>
                <w:szCs w:val="21"/>
              </w:rPr>
            </w:pPr>
            <w:r>
              <w:rPr>
                <w:rFonts w:ascii="宋体" w:hAnsi="宋体"/>
                <w:szCs w:val="21"/>
              </w:rPr>
              <w:t>H</w:t>
            </w:r>
          </w:p>
        </w:tc>
        <w:tc>
          <w:tcPr>
            <w:tcW w:w="851" w:type="dxa"/>
          </w:tcPr>
          <w:p w:rsidR="00A154AC" w:rsidRDefault="00A154AC" w:rsidP="00A154AC">
            <w:pPr>
              <w:spacing w:line="360" w:lineRule="auto"/>
              <w:rPr>
                <w:rFonts w:ascii="宋体" w:hAnsi="宋体"/>
                <w:szCs w:val="21"/>
              </w:rPr>
            </w:pPr>
          </w:p>
        </w:tc>
        <w:tc>
          <w:tcPr>
            <w:tcW w:w="851" w:type="dxa"/>
          </w:tcPr>
          <w:p w:rsidR="00A154AC" w:rsidRDefault="00E515FD" w:rsidP="00A154AC">
            <w:pPr>
              <w:spacing w:line="360" w:lineRule="auto"/>
              <w:rPr>
                <w:rFonts w:ascii="宋体" w:hAnsi="宋体"/>
                <w:szCs w:val="21"/>
              </w:rPr>
            </w:pPr>
            <w:r>
              <w:rPr>
                <w:rFonts w:ascii="宋体" w:hAnsi="宋体" w:hint="eastAsia"/>
                <w:szCs w:val="21"/>
              </w:rPr>
              <w:t>M</w:t>
            </w: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C55130" w:rsidP="00A154AC">
            <w:pPr>
              <w:spacing w:line="360" w:lineRule="auto"/>
              <w:rPr>
                <w:rFonts w:ascii="宋体" w:hAnsi="宋体"/>
                <w:szCs w:val="21"/>
              </w:rPr>
            </w:pPr>
            <w:r>
              <w:rPr>
                <w:rFonts w:ascii="宋体" w:hAnsi="宋体" w:hint="eastAsia"/>
                <w:szCs w:val="21"/>
              </w:rPr>
              <w:t>M</w:t>
            </w: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r>
      <w:tr w:rsidR="00A154AC" w:rsidTr="0025080F">
        <w:trPr>
          <w:jc w:val="center"/>
        </w:trPr>
        <w:tc>
          <w:tcPr>
            <w:tcW w:w="2913" w:type="dxa"/>
            <w:vAlign w:val="center"/>
          </w:tcPr>
          <w:p w:rsidR="00A154AC" w:rsidRPr="00A154AC" w:rsidRDefault="00A154AC" w:rsidP="00A154AC">
            <w:pPr>
              <w:rPr>
                <w:szCs w:val="21"/>
              </w:rPr>
            </w:pPr>
            <w:r w:rsidRPr="00A154AC">
              <w:rPr>
                <w:rFonts w:hint="eastAsia"/>
                <w:szCs w:val="21"/>
              </w:rPr>
              <w:t>电路原理实验</w:t>
            </w: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C55130" w:rsidP="00A154AC">
            <w:pPr>
              <w:spacing w:line="360" w:lineRule="auto"/>
              <w:rPr>
                <w:rFonts w:ascii="宋体" w:hAnsi="宋体"/>
                <w:szCs w:val="21"/>
              </w:rPr>
            </w:pPr>
            <w:r>
              <w:rPr>
                <w:rFonts w:ascii="宋体" w:hAnsi="宋体"/>
                <w:szCs w:val="21"/>
              </w:rPr>
              <w:t>M</w:t>
            </w: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C55130" w:rsidP="00A154AC">
            <w:pPr>
              <w:spacing w:line="360" w:lineRule="auto"/>
              <w:rPr>
                <w:rFonts w:ascii="宋体" w:hAnsi="宋体"/>
                <w:szCs w:val="21"/>
              </w:rPr>
            </w:pPr>
            <w:r>
              <w:rPr>
                <w:rFonts w:ascii="宋体" w:hAnsi="宋体" w:hint="eastAsia"/>
                <w:szCs w:val="21"/>
              </w:rPr>
              <w:t>M</w:t>
            </w: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c>
          <w:tcPr>
            <w:tcW w:w="851" w:type="dxa"/>
          </w:tcPr>
          <w:p w:rsidR="00A154AC" w:rsidRDefault="00A154AC" w:rsidP="00A154AC">
            <w:pPr>
              <w:spacing w:line="360" w:lineRule="auto"/>
              <w:rPr>
                <w:rFonts w:ascii="宋体" w:hAnsi="宋体"/>
                <w:szCs w:val="21"/>
              </w:rPr>
            </w:pPr>
          </w:p>
        </w:tc>
      </w:tr>
      <w:tr w:rsidR="00946738" w:rsidTr="0025080F">
        <w:trPr>
          <w:jc w:val="center"/>
        </w:trPr>
        <w:tc>
          <w:tcPr>
            <w:tcW w:w="2913" w:type="dxa"/>
            <w:vAlign w:val="center"/>
          </w:tcPr>
          <w:p w:rsidR="00946738" w:rsidRPr="008A45A6" w:rsidRDefault="00946738" w:rsidP="008A45A6">
            <w:pPr>
              <w:widowControl/>
              <w:jc w:val="left"/>
              <w:rPr>
                <w:kern w:val="0"/>
                <w:szCs w:val="21"/>
              </w:rPr>
            </w:pPr>
            <w:r w:rsidRPr="008A45A6">
              <w:rPr>
                <w:rFonts w:hint="eastAsia"/>
                <w:szCs w:val="21"/>
              </w:rPr>
              <w:t>模拟电子技术基础实验</w:t>
            </w: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c>
          <w:tcPr>
            <w:tcW w:w="851" w:type="dxa"/>
          </w:tcPr>
          <w:p w:rsidR="00946738" w:rsidRDefault="00C55130" w:rsidP="00946738">
            <w:pPr>
              <w:spacing w:line="360" w:lineRule="auto"/>
              <w:rPr>
                <w:rFonts w:ascii="宋体" w:hAnsi="宋体"/>
                <w:szCs w:val="21"/>
              </w:rPr>
            </w:pPr>
            <w:r>
              <w:rPr>
                <w:rFonts w:ascii="宋体" w:hAnsi="宋体" w:hint="eastAsia"/>
                <w:szCs w:val="21"/>
              </w:rPr>
              <w:t>M</w:t>
            </w: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c>
          <w:tcPr>
            <w:tcW w:w="851" w:type="dxa"/>
          </w:tcPr>
          <w:p w:rsidR="00946738" w:rsidRDefault="0097027D" w:rsidP="00946738">
            <w:pPr>
              <w:spacing w:line="360" w:lineRule="auto"/>
              <w:rPr>
                <w:rFonts w:ascii="宋体" w:hAnsi="宋体"/>
                <w:szCs w:val="21"/>
              </w:rPr>
            </w:pPr>
            <w:r>
              <w:rPr>
                <w:rFonts w:ascii="宋体" w:hAnsi="宋体" w:hint="eastAsia"/>
                <w:szCs w:val="21"/>
              </w:rPr>
              <w:t>M</w:t>
            </w: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r>
      <w:tr w:rsidR="00946738" w:rsidTr="0025080F">
        <w:trPr>
          <w:jc w:val="center"/>
        </w:trPr>
        <w:tc>
          <w:tcPr>
            <w:tcW w:w="2913" w:type="dxa"/>
            <w:vAlign w:val="center"/>
          </w:tcPr>
          <w:p w:rsidR="00946738" w:rsidRPr="008A45A6" w:rsidRDefault="00946738" w:rsidP="008A45A6">
            <w:pPr>
              <w:rPr>
                <w:szCs w:val="21"/>
              </w:rPr>
            </w:pPr>
            <w:r w:rsidRPr="008A45A6">
              <w:rPr>
                <w:rFonts w:hint="eastAsia"/>
                <w:szCs w:val="21"/>
              </w:rPr>
              <w:t>数字电子技术基础实验</w:t>
            </w: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c>
          <w:tcPr>
            <w:tcW w:w="851" w:type="dxa"/>
          </w:tcPr>
          <w:p w:rsidR="00946738" w:rsidRDefault="00C55130" w:rsidP="00946738">
            <w:pPr>
              <w:spacing w:line="360" w:lineRule="auto"/>
              <w:rPr>
                <w:rFonts w:ascii="宋体" w:hAnsi="宋体"/>
                <w:szCs w:val="21"/>
              </w:rPr>
            </w:pPr>
            <w:r>
              <w:rPr>
                <w:rFonts w:ascii="宋体" w:hAnsi="宋体" w:hint="eastAsia"/>
                <w:szCs w:val="21"/>
              </w:rPr>
              <w:t>M</w:t>
            </w: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c>
          <w:tcPr>
            <w:tcW w:w="851" w:type="dxa"/>
          </w:tcPr>
          <w:p w:rsidR="00946738" w:rsidRDefault="0097027D" w:rsidP="00946738">
            <w:pPr>
              <w:spacing w:line="360" w:lineRule="auto"/>
              <w:rPr>
                <w:rFonts w:ascii="宋体" w:hAnsi="宋体"/>
                <w:szCs w:val="21"/>
              </w:rPr>
            </w:pPr>
            <w:r>
              <w:rPr>
                <w:rFonts w:ascii="宋体" w:hAnsi="宋体" w:hint="eastAsia"/>
                <w:szCs w:val="21"/>
              </w:rPr>
              <w:t>M</w:t>
            </w: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r>
      <w:tr w:rsidR="00946738" w:rsidTr="0025080F">
        <w:trPr>
          <w:jc w:val="center"/>
        </w:trPr>
        <w:tc>
          <w:tcPr>
            <w:tcW w:w="2913" w:type="dxa"/>
            <w:vAlign w:val="center"/>
          </w:tcPr>
          <w:p w:rsidR="00946738" w:rsidRPr="008A45A6" w:rsidRDefault="00946738" w:rsidP="008A45A6">
            <w:pPr>
              <w:rPr>
                <w:szCs w:val="21"/>
              </w:rPr>
            </w:pPr>
            <w:r w:rsidRPr="008A45A6">
              <w:rPr>
                <w:rFonts w:hint="eastAsia"/>
                <w:szCs w:val="21"/>
              </w:rPr>
              <w:t>模拟电子技术综合实验</w:t>
            </w:r>
          </w:p>
        </w:tc>
        <w:tc>
          <w:tcPr>
            <w:tcW w:w="851" w:type="dxa"/>
          </w:tcPr>
          <w:p w:rsidR="00946738" w:rsidRDefault="00946738" w:rsidP="00946738">
            <w:pPr>
              <w:spacing w:line="360" w:lineRule="auto"/>
              <w:rPr>
                <w:rFonts w:ascii="宋体" w:hAnsi="宋体"/>
                <w:szCs w:val="21"/>
              </w:rPr>
            </w:pPr>
          </w:p>
        </w:tc>
        <w:tc>
          <w:tcPr>
            <w:tcW w:w="851" w:type="dxa"/>
          </w:tcPr>
          <w:p w:rsidR="00946738" w:rsidRDefault="00514549" w:rsidP="00946738">
            <w:pPr>
              <w:spacing w:line="360" w:lineRule="auto"/>
              <w:rPr>
                <w:rFonts w:ascii="宋体" w:hAnsi="宋体"/>
                <w:szCs w:val="21"/>
              </w:rPr>
            </w:pPr>
            <w:r>
              <w:rPr>
                <w:rFonts w:ascii="宋体" w:hAnsi="宋体" w:hint="eastAsia"/>
                <w:szCs w:val="21"/>
              </w:rPr>
              <w:t>H</w:t>
            </w: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c>
          <w:tcPr>
            <w:tcW w:w="851" w:type="dxa"/>
          </w:tcPr>
          <w:p w:rsidR="00946738" w:rsidRDefault="00C55130" w:rsidP="00946738">
            <w:pPr>
              <w:spacing w:line="360" w:lineRule="auto"/>
              <w:rPr>
                <w:rFonts w:ascii="宋体" w:hAnsi="宋体"/>
                <w:szCs w:val="21"/>
              </w:rPr>
            </w:pPr>
            <w:r>
              <w:rPr>
                <w:rFonts w:ascii="宋体" w:hAnsi="宋体" w:hint="eastAsia"/>
                <w:szCs w:val="21"/>
              </w:rPr>
              <w:t>M</w:t>
            </w: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c>
          <w:tcPr>
            <w:tcW w:w="851" w:type="dxa"/>
          </w:tcPr>
          <w:p w:rsidR="00946738" w:rsidRDefault="0097027D" w:rsidP="00946738">
            <w:pPr>
              <w:spacing w:line="360" w:lineRule="auto"/>
              <w:rPr>
                <w:rFonts w:ascii="宋体" w:hAnsi="宋体"/>
                <w:szCs w:val="21"/>
              </w:rPr>
            </w:pPr>
            <w:r>
              <w:rPr>
                <w:rFonts w:ascii="宋体" w:hAnsi="宋体" w:hint="eastAsia"/>
                <w:szCs w:val="21"/>
              </w:rPr>
              <w:t>M</w:t>
            </w: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r>
      <w:tr w:rsidR="00946738" w:rsidTr="0025080F">
        <w:trPr>
          <w:jc w:val="center"/>
        </w:trPr>
        <w:tc>
          <w:tcPr>
            <w:tcW w:w="2913" w:type="dxa"/>
            <w:vAlign w:val="center"/>
          </w:tcPr>
          <w:p w:rsidR="00946738" w:rsidRPr="008A45A6" w:rsidRDefault="00946738" w:rsidP="008A45A6">
            <w:pPr>
              <w:rPr>
                <w:szCs w:val="21"/>
              </w:rPr>
            </w:pPr>
            <w:r w:rsidRPr="008A45A6">
              <w:rPr>
                <w:rFonts w:hint="eastAsia"/>
                <w:szCs w:val="21"/>
              </w:rPr>
              <w:t>数字电子技术综合实验</w:t>
            </w: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c>
          <w:tcPr>
            <w:tcW w:w="851" w:type="dxa"/>
          </w:tcPr>
          <w:p w:rsidR="00946738" w:rsidRDefault="00C55130" w:rsidP="00946738">
            <w:pPr>
              <w:spacing w:line="360" w:lineRule="auto"/>
              <w:rPr>
                <w:rFonts w:ascii="宋体" w:hAnsi="宋体"/>
                <w:szCs w:val="21"/>
              </w:rPr>
            </w:pPr>
            <w:r>
              <w:rPr>
                <w:rFonts w:ascii="宋体" w:hAnsi="宋体" w:hint="eastAsia"/>
                <w:szCs w:val="21"/>
              </w:rPr>
              <w:t>M</w:t>
            </w: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c>
          <w:tcPr>
            <w:tcW w:w="851" w:type="dxa"/>
          </w:tcPr>
          <w:p w:rsidR="00946738" w:rsidRDefault="0097027D" w:rsidP="00946738">
            <w:pPr>
              <w:spacing w:line="360" w:lineRule="auto"/>
              <w:rPr>
                <w:rFonts w:ascii="宋体" w:hAnsi="宋体"/>
                <w:szCs w:val="21"/>
              </w:rPr>
            </w:pPr>
            <w:r>
              <w:rPr>
                <w:rFonts w:ascii="宋体" w:hAnsi="宋体" w:hint="eastAsia"/>
                <w:szCs w:val="21"/>
              </w:rPr>
              <w:t>M</w:t>
            </w: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r>
      <w:tr w:rsidR="00946738" w:rsidTr="0025080F">
        <w:trPr>
          <w:jc w:val="center"/>
        </w:trPr>
        <w:tc>
          <w:tcPr>
            <w:tcW w:w="2913" w:type="dxa"/>
            <w:vAlign w:val="center"/>
          </w:tcPr>
          <w:p w:rsidR="00946738" w:rsidRPr="008A45A6" w:rsidRDefault="00946738" w:rsidP="008A45A6">
            <w:pPr>
              <w:rPr>
                <w:szCs w:val="21"/>
              </w:rPr>
            </w:pPr>
            <w:r w:rsidRPr="008A45A6">
              <w:rPr>
                <w:rFonts w:hint="eastAsia"/>
                <w:szCs w:val="21"/>
              </w:rPr>
              <w:t>单片机综合实验</w:t>
            </w:r>
          </w:p>
        </w:tc>
        <w:tc>
          <w:tcPr>
            <w:tcW w:w="851" w:type="dxa"/>
          </w:tcPr>
          <w:p w:rsidR="00946738" w:rsidRDefault="00946738" w:rsidP="00946738">
            <w:pPr>
              <w:spacing w:line="360" w:lineRule="auto"/>
              <w:rPr>
                <w:rFonts w:ascii="宋体" w:hAnsi="宋体"/>
                <w:szCs w:val="21"/>
              </w:rPr>
            </w:pPr>
          </w:p>
        </w:tc>
        <w:tc>
          <w:tcPr>
            <w:tcW w:w="851" w:type="dxa"/>
          </w:tcPr>
          <w:p w:rsidR="00946738" w:rsidRDefault="00B124EA" w:rsidP="00946738">
            <w:pPr>
              <w:spacing w:line="360" w:lineRule="auto"/>
              <w:rPr>
                <w:rFonts w:ascii="宋体" w:hAnsi="宋体"/>
                <w:szCs w:val="21"/>
              </w:rPr>
            </w:pPr>
            <w:r>
              <w:rPr>
                <w:rFonts w:ascii="宋体" w:hAnsi="宋体" w:hint="eastAsia"/>
                <w:szCs w:val="21"/>
              </w:rPr>
              <w:t>H</w:t>
            </w: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c>
          <w:tcPr>
            <w:tcW w:w="851" w:type="dxa"/>
          </w:tcPr>
          <w:p w:rsidR="00946738" w:rsidRDefault="00180B85" w:rsidP="00946738">
            <w:pPr>
              <w:spacing w:line="360" w:lineRule="auto"/>
              <w:rPr>
                <w:rFonts w:ascii="宋体" w:hAnsi="宋体"/>
                <w:szCs w:val="21"/>
              </w:rPr>
            </w:pPr>
            <w:r>
              <w:rPr>
                <w:rFonts w:ascii="宋体" w:hAnsi="宋体" w:hint="eastAsia"/>
                <w:szCs w:val="21"/>
              </w:rPr>
              <w:t>M</w:t>
            </w: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c>
          <w:tcPr>
            <w:tcW w:w="851" w:type="dxa"/>
          </w:tcPr>
          <w:p w:rsidR="00946738" w:rsidRDefault="00C55130" w:rsidP="00946738">
            <w:pPr>
              <w:spacing w:line="360" w:lineRule="auto"/>
              <w:rPr>
                <w:rFonts w:ascii="宋体" w:hAnsi="宋体"/>
                <w:szCs w:val="21"/>
              </w:rPr>
            </w:pPr>
            <w:r>
              <w:rPr>
                <w:rFonts w:ascii="宋体" w:hAnsi="宋体" w:hint="eastAsia"/>
                <w:szCs w:val="21"/>
              </w:rPr>
              <w:t>M</w:t>
            </w: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c>
          <w:tcPr>
            <w:tcW w:w="851" w:type="dxa"/>
          </w:tcPr>
          <w:p w:rsidR="00946738" w:rsidRDefault="00946738" w:rsidP="00946738">
            <w:pPr>
              <w:spacing w:line="360" w:lineRule="auto"/>
              <w:rPr>
                <w:rFonts w:ascii="宋体" w:hAnsi="宋体"/>
                <w:szCs w:val="21"/>
              </w:rPr>
            </w:pPr>
          </w:p>
        </w:tc>
      </w:tr>
      <w:tr w:rsidR="00BA161F" w:rsidTr="0025080F">
        <w:trPr>
          <w:jc w:val="center"/>
        </w:trPr>
        <w:tc>
          <w:tcPr>
            <w:tcW w:w="2913" w:type="dxa"/>
            <w:vAlign w:val="center"/>
          </w:tcPr>
          <w:p w:rsidR="00BA161F" w:rsidRPr="00517AA0" w:rsidRDefault="00BA161F" w:rsidP="00BA161F">
            <w:pPr>
              <w:widowControl/>
              <w:jc w:val="left"/>
              <w:rPr>
                <w:kern w:val="0"/>
                <w:szCs w:val="21"/>
              </w:rPr>
            </w:pPr>
            <w:r w:rsidRPr="00517AA0">
              <w:rPr>
                <w:rFonts w:hint="eastAsia"/>
                <w:szCs w:val="21"/>
              </w:rPr>
              <w:t>通信系统大型实验</w:t>
            </w: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bookmarkStart w:id="5" w:name="_GoBack"/>
            <w:bookmarkEnd w:id="5"/>
          </w:p>
        </w:tc>
        <w:tc>
          <w:tcPr>
            <w:tcW w:w="851" w:type="dxa"/>
          </w:tcPr>
          <w:p w:rsidR="00BA161F" w:rsidRDefault="00BA161F" w:rsidP="00BA161F">
            <w:pPr>
              <w:spacing w:line="360" w:lineRule="auto"/>
              <w:rPr>
                <w:rFonts w:ascii="宋体" w:hAnsi="宋体"/>
                <w:szCs w:val="21"/>
              </w:rPr>
            </w:pPr>
          </w:p>
        </w:tc>
        <w:tc>
          <w:tcPr>
            <w:tcW w:w="851" w:type="dxa"/>
          </w:tcPr>
          <w:p w:rsidR="00BA161F" w:rsidRDefault="0097027D" w:rsidP="00BA161F">
            <w:pPr>
              <w:spacing w:line="360" w:lineRule="auto"/>
              <w:rPr>
                <w:rFonts w:ascii="宋体" w:hAnsi="宋体"/>
                <w:szCs w:val="21"/>
              </w:rPr>
            </w:pPr>
            <w:r>
              <w:rPr>
                <w:rFonts w:ascii="宋体" w:hAnsi="宋体" w:hint="eastAsia"/>
                <w:szCs w:val="21"/>
              </w:rPr>
              <w:t>H</w:t>
            </w:r>
          </w:p>
        </w:tc>
        <w:tc>
          <w:tcPr>
            <w:tcW w:w="851" w:type="dxa"/>
          </w:tcPr>
          <w:p w:rsidR="00BA161F" w:rsidRDefault="000C7921" w:rsidP="00BA161F">
            <w:pPr>
              <w:spacing w:line="360" w:lineRule="auto"/>
              <w:rPr>
                <w:rFonts w:ascii="宋体" w:hAnsi="宋体"/>
                <w:szCs w:val="21"/>
              </w:rPr>
            </w:pPr>
            <w:r>
              <w:rPr>
                <w:rFonts w:ascii="宋体" w:hAnsi="宋体" w:hint="eastAsia"/>
                <w:szCs w:val="21"/>
              </w:rPr>
              <w:t>H</w:t>
            </w: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C55130" w:rsidP="00BA161F">
            <w:pPr>
              <w:spacing w:line="360" w:lineRule="auto"/>
              <w:rPr>
                <w:rFonts w:ascii="宋体" w:hAnsi="宋体"/>
                <w:szCs w:val="21"/>
              </w:rPr>
            </w:pPr>
            <w:r>
              <w:rPr>
                <w:rFonts w:ascii="宋体" w:hAnsi="宋体"/>
                <w:szCs w:val="21"/>
              </w:rPr>
              <w:t>H</w:t>
            </w: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r>
      <w:tr w:rsidR="00BA161F" w:rsidTr="0025080F">
        <w:trPr>
          <w:jc w:val="center"/>
        </w:trPr>
        <w:tc>
          <w:tcPr>
            <w:tcW w:w="2913" w:type="dxa"/>
            <w:vAlign w:val="center"/>
          </w:tcPr>
          <w:p w:rsidR="00BA161F" w:rsidRPr="00517AA0" w:rsidRDefault="00BA161F" w:rsidP="00BA161F">
            <w:pPr>
              <w:rPr>
                <w:szCs w:val="21"/>
              </w:rPr>
            </w:pPr>
            <w:r w:rsidRPr="00517AA0">
              <w:rPr>
                <w:rFonts w:hint="eastAsia"/>
                <w:szCs w:val="21"/>
              </w:rPr>
              <w:t>综合电子项目仿真设计</w:t>
            </w: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6556AC" w:rsidP="00BA161F">
            <w:pPr>
              <w:spacing w:line="360" w:lineRule="auto"/>
              <w:rPr>
                <w:rFonts w:ascii="宋体" w:hAnsi="宋体"/>
                <w:szCs w:val="21"/>
              </w:rPr>
            </w:pPr>
            <w:r>
              <w:rPr>
                <w:rFonts w:ascii="宋体" w:hAnsi="宋体" w:hint="eastAsia"/>
                <w:szCs w:val="21"/>
              </w:rPr>
              <w:t>H</w:t>
            </w:r>
          </w:p>
        </w:tc>
        <w:tc>
          <w:tcPr>
            <w:tcW w:w="851" w:type="dxa"/>
          </w:tcPr>
          <w:p w:rsidR="00BA161F" w:rsidRDefault="00BA161F" w:rsidP="00BA161F">
            <w:pPr>
              <w:spacing w:line="360" w:lineRule="auto"/>
              <w:rPr>
                <w:rFonts w:ascii="宋体" w:hAnsi="宋体"/>
                <w:szCs w:val="21"/>
              </w:rPr>
            </w:pPr>
          </w:p>
        </w:tc>
        <w:tc>
          <w:tcPr>
            <w:tcW w:w="851" w:type="dxa"/>
          </w:tcPr>
          <w:p w:rsidR="00BA161F" w:rsidRDefault="00180B85" w:rsidP="00BA161F">
            <w:pPr>
              <w:spacing w:line="360" w:lineRule="auto"/>
              <w:rPr>
                <w:rFonts w:ascii="宋体" w:hAnsi="宋体"/>
                <w:szCs w:val="21"/>
              </w:rPr>
            </w:pPr>
            <w:r>
              <w:rPr>
                <w:rFonts w:ascii="宋体" w:hAnsi="宋体" w:hint="eastAsia"/>
                <w:szCs w:val="21"/>
              </w:rPr>
              <w:t>H</w:t>
            </w: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C55130" w:rsidP="00BA161F">
            <w:pPr>
              <w:spacing w:line="360" w:lineRule="auto"/>
              <w:rPr>
                <w:rFonts w:ascii="宋体" w:hAnsi="宋体"/>
                <w:szCs w:val="21"/>
              </w:rPr>
            </w:pPr>
            <w:r>
              <w:rPr>
                <w:rFonts w:ascii="宋体" w:hAnsi="宋体" w:hint="eastAsia"/>
                <w:szCs w:val="21"/>
              </w:rPr>
              <w:t>H</w:t>
            </w: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r>
      <w:tr w:rsidR="00BA161F" w:rsidTr="0025080F">
        <w:trPr>
          <w:jc w:val="center"/>
        </w:trPr>
        <w:tc>
          <w:tcPr>
            <w:tcW w:w="2913" w:type="dxa"/>
            <w:vAlign w:val="center"/>
          </w:tcPr>
          <w:p w:rsidR="00BA161F" w:rsidRPr="00517AA0" w:rsidRDefault="00BA161F" w:rsidP="00BA161F">
            <w:pPr>
              <w:rPr>
                <w:szCs w:val="21"/>
              </w:rPr>
            </w:pPr>
            <w:proofErr w:type="spellStart"/>
            <w:r w:rsidRPr="00517AA0">
              <w:rPr>
                <w:szCs w:val="21"/>
              </w:rPr>
              <w:t>Matlab</w:t>
            </w:r>
            <w:proofErr w:type="spellEnd"/>
            <w:r w:rsidRPr="00517AA0">
              <w:rPr>
                <w:rFonts w:hint="eastAsia"/>
                <w:szCs w:val="21"/>
              </w:rPr>
              <w:t>与工程计算综合实验</w:t>
            </w: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B34A25" w:rsidP="00BA161F">
            <w:pPr>
              <w:spacing w:line="360" w:lineRule="auto"/>
              <w:rPr>
                <w:rFonts w:ascii="宋体" w:hAnsi="宋体"/>
                <w:szCs w:val="21"/>
              </w:rPr>
            </w:pPr>
            <w:r>
              <w:rPr>
                <w:rFonts w:ascii="宋体" w:hAnsi="宋体"/>
                <w:szCs w:val="21"/>
              </w:rPr>
              <w:t>M</w:t>
            </w: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97027D" w:rsidP="00BA161F">
            <w:pPr>
              <w:spacing w:line="360" w:lineRule="auto"/>
              <w:rPr>
                <w:rFonts w:ascii="宋体" w:hAnsi="宋体"/>
                <w:szCs w:val="21"/>
              </w:rPr>
            </w:pPr>
            <w:r>
              <w:rPr>
                <w:rFonts w:ascii="宋体" w:hAnsi="宋体" w:hint="eastAsia"/>
                <w:szCs w:val="21"/>
              </w:rPr>
              <w:t>M</w:t>
            </w: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r>
      <w:tr w:rsidR="00BA161F" w:rsidTr="0025080F">
        <w:trPr>
          <w:jc w:val="center"/>
        </w:trPr>
        <w:tc>
          <w:tcPr>
            <w:tcW w:w="2913" w:type="dxa"/>
            <w:vAlign w:val="center"/>
          </w:tcPr>
          <w:p w:rsidR="00BA161F" w:rsidRPr="00517AA0" w:rsidRDefault="00BA161F" w:rsidP="00BA161F">
            <w:pPr>
              <w:rPr>
                <w:szCs w:val="21"/>
              </w:rPr>
            </w:pPr>
            <w:r w:rsidRPr="00517AA0">
              <w:rPr>
                <w:rFonts w:hint="eastAsia"/>
                <w:szCs w:val="21"/>
              </w:rPr>
              <w:lastRenderedPageBreak/>
              <w:t>嵌入式系统项目设计</w:t>
            </w: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2C1958" w:rsidP="00BA161F">
            <w:pPr>
              <w:spacing w:line="360" w:lineRule="auto"/>
              <w:rPr>
                <w:rFonts w:ascii="宋体" w:hAnsi="宋体"/>
                <w:szCs w:val="21"/>
              </w:rPr>
            </w:pPr>
            <w:r>
              <w:rPr>
                <w:rFonts w:ascii="宋体" w:hAnsi="宋体" w:hint="eastAsia"/>
                <w:szCs w:val="21"/>
              </w:rPr>
              <w:t>H</w:t>
            </w:r>
          </w:p>
        </w:tc>
        <w:tc>
          <w:tcPr>
            <w:tcW w:w="851" w:type="dxa"/>
          </w:tcPr>
          <w:p w:rsidR="00BA161F" w:rsidRDefault="00BA161F" w:rsidP="00BA161F">
            <w:pPr>
              <w:spacing w:line="360" w:lineRule="auto"/>
              <w:rPr>
                <w:rFonts w:ascii="宋体" w:hAnsi="宋体"/>
                <w:szCs w:val="21"/>
              </w:rPr>
            </w:pPr>
          </w:p>
        </w:tc>
        <w:tc>
          <w:tcPr>
            <w:tcW w:w="851" w:type="dxa"/>
          </w:tcPr>
          <w:p w:rsidR="00BA161F" w:rsidRDefault="00E331AC" w:rsidP="00BA161F">
            <w:pPr>
              <w:spacing w:line="360" w:lineRule="auto"/>
              <w:rPr>
                <w:rFonts w:ascii="宋体" w:hAnsi="宋体"/>
                <w:szCs w:val="21"/>
              </w:rPr>
            </w:pPr>
            <w:r>
              <w:rPr>
                <w:rFonts w:ascii="宋体" w:hAnsi="宋体"/>
                <w:szCs w:val="21"/>
              </w:rPr>
              <w:t>H</w:t>
            </w: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E331AC" w:rsidP="00BA161F">
            <w:pPr>
              <w:spacing w:line="360" w:lineRule="auto"/>
              <w:rPr>
                <w:rFonts w:ascii="宋体" w:hAnsi="宋体"/>
                <w:szCs w:val="21"/>
              </w:rPr>
            </w:pPr>
            <w:r>
              <w:rPr>
                <w:rFonts w:ascii="宋体" w:hAnsi="宋体" w:hint="eastAsia"/>
                <w:szCs w:val="21"/>
              </w:rPr>
              <w:t>H</w:t>
            </w: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r>
      <w:tr w:rsidR="00BA161F" w:rsidTr="0025080F">
        <w:trPr>
          <w:jc w:val="center"/>
        </w:trPr>
        <w:tc>
          <w:tcPr>
            <w:tcW w:w="2913" w:type="dxa"/>
            <w:vAlign w:val="center"/>
          </w:tcPr>
          <w:p w:rsidR="00BA161F" w:rsidRPr="00517AA0" w:rsidRDefault="00BA161F" w:rsidP="00BA161F">
            <w:pPr>
              <w:rPr>
                <w:szCs w:val="21"/>
              </w:rPr>
            </w:pPr>
            <w:r w:rsidRPr="00517AA0">
              <w:rPr>
                <w:rFonts w:hint="eastAsia"/>
                <w:szCs w:val="21"/>
              </w:rPr>
              <w:t>数字信号处理综合项目设计</w:t>
            </w: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6556AC" w:rsidP="00BA161F">
            <w:pPr>
              <w:spacing w:line="360" w:lineRule="auto"/>
              <w:rPr>
                <w:rFonts w:ascii="宋体" w:hAnsi="宋体"/>
                <w:szCs w:val="21"/>
              </w:rPr>
            </w:pPr>
            <w:r>
              <w:rPr>
                <w:rFonts w:ascii="宋体" w:hAnsi="宋体" w:hint="eastAsia"/>
                <w:szCs w:val="21"/>
              </w:rPr>
              <w:t>H</w:t>
            </w:r>
          </w:p>
        </w:tc>
        <w:tc>
          <w:tcPr>
            <w:tcW w:w="851" w:type="dxa"/>
          </w:tcPr>
          <w:p w:rsidR="00BA161F" w:rsidRDefault="00BA161F" w:rsidP="00BA161F">
            <w:pPr>
              <w:spacing w:line="360" w:lineRule="auto"/>
              <w:rPr>
                <w:rFonts w:ascii="宋体" w:hAnsi="宋体"/>
                <w:szCs w:val="21"/>
              </w:rPr>
            </w:pPr>
          </w:p>
        </w:tc>
        <w:tc>
          <w:tcPr>
            <w:tcW w:w="851" w:type="dxa"/>
          </w:tcPr>
          <w:p w:rsidR="00BA161F" w:rsidRDefault="000C7921" w:rsidP="00BA161F">
            <w:pPr>
              <w:spacing w:line="360" w:lineRule="auto"/>
              <w:rPr>
                <w:rFonts w:ascii="宋体" w:hAnsi="宋体"/>
                <w:szCs w:val="21"/>
              </w:rPr>
            </w:pPr>
            <w:r>
              <w:rPr>
                <w:rFonts w:ascii="宋体" w:hAnsi="宋体" w:hint="eastAsia"/>
                <w:szCs w:val="21"/>
              </w:rPr>
              <w:t>H</w:t>
            </w: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8D646C" w:rsidP="00BA161F">
            <w:pPr>
              <w:spacing w:line="360" w:lineRule="auto"/>
              <w:rPr>
                <w:rFonts w:ascii="宋体" w:hAnsi="宋体"/>
                <w:szCs w:val="21"/>
              </w:rPr>
            </w:pPr>
            <w:r>
              <w:rPr>
                <w:rFonts w:ascii="宋体" w:hAnsi="宋体" w:hint="eastAsia"/>
                <w:szCs w:val="21"/>
              </w:rPr>
              <w:t>H</w:t>
            </w: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r>
      <w:tr w:rsidR="00BA161F" w:rsidTr="0025080F">
        <w:trPr>
          <w:jc w:val="center"/>
        </w:trPr>
        <w:tc>
          <w:tcPr>
            <w:tcW w:w="2913" w:type="dxa"/>
            <w:vAlign w:val="center"/>
          </w:tcPr>
          <w:p w:rsidR="00BA161F" w:rsidRPr="00517AA0" w:rsidRDefault="00BA161F" w:rsidP="00BA161F">
            <w:pPr>
              <w:rPr>
                <w:szCs w:val="21"/>
              </w:rPr>
            </w:pPr>
            <w:r w:rsidRPr="00517AA0">
              <w:rPr>
                <w:rFonts w:hint="eastAsia"/>
                <w:szCs w:val="21"/>
              </w:rPr>
              <w:t>智能电子系统综合项目设计</w:t>
            </w: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6556AC" w:rsidP="00BA161F">
            <w:pPr>
              <w:spacing w:line="360" w:lineRule="auto"/>
              <w:rPr>
                <w:rFonts w:ascii="宋体" w:hAnsi="宋体"/>
                <w:szCs w:val="21"/>
              </w:rPr>
            </w:pPr>
            <w:r>
              <w:rPr>
                <w:rFonts w:ascii="宋体" w:hAnsi="宋体" w:hint="eastAsia"/>
                <w:szCs w:val="21"/>
              </w:rPr>
              <w:t>H</w:t>
            </w:r>
          </w:p>
        </w:tc>
        <w:tc>
          <w:tcPr>
            <w:tcW w:w="851" w:type="dxa"/>
          </w:tcPr>
          <w:p w:rsidR="00BA161F" w:rsidRDefault="00BA161F" w:rsidP="00BA161F">
            <w:pPr>
              <w:spacing w:line="360" w:lineRule="auto"/>
              <w:rPr>
                <w:rFonts w:ascii="宋体" w:hAnsi="宋体"/>
                <w:szCs w:val="21"/>
              </w:rPr>
            </w:pPr>
          </w:p>
        </w:tc>
        <w:tc>
          <w:tcPr>
            <w:tcW w:w="851" w:type="dxa"/>
          </w:tcPr>
          <w:p w:rsidR="00BA161F" w:rsidRDefault="000C7921" w:rsidP="00BA161F">
            <w:pPr>
              <w:spacing w:line="360" w:lineRule="auto"/>
              <w:rPr>
                <w:rFonts w:ascii="宋体" w:hAnsi="宋体"/>
                <w:szCs w:val="21"/>
              </w:rPr>
            </w:pPr>
            <w:r>
              <w:rPr>
                <w:rFonts w:ascii="宋体" w:hAnsi="宋体" w:hint="eastAsia"/>
                <w:szCs w:val="21"/>
              </w:rPr>
              <w:t>H</w:t>
            </w: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8D646C" w:rsidP="00BA161F">
            <w:pPr>
              <w:spacing w:line="360" w:lineRule="auto"/>
              <w:rPr>
                <w:rFonts w:ascii="宋体" w:hAnsi="宋体"/>
                <w:szCs w:val="21"/>
              </w:rPr>
            </w:pPr>
            <w:r>
              <w:rPr>
                <w:rFonts w:ascii="宋体" w:hAnsi="宋体" w:hint="eastAsia"/>
                <w:szCs w:val="21"/>
              </w:rPr>
              <w:t>H</w:t>
            </w: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r>
      <w:tr w:rsidR="00BA161F" w:rsidTr="0025080F">
        <w:trPr>
          <w:jc w:val="center"/>
        </w:trPr>
        <w:tc>
          <w:tcPr>
            <w:tcW w:w="2913" w:type="dxa"/>
            <w:vAlign w:val="center"/>
          </w:tcPr>
          <w:p w:rsidR="00BA161F" w:rsidRPr="00517AA0" w:rsidRDefault="00BA161F" w:rsidP="00BA161F">
            <w:pPr>
              <w:rPr>
                <w:szCs w:val="21"/>
              </w:rPr>
            </w:pPr>
            <w:r w:rsidRPr="00517AA0">
              <w:rPr>
                <w:rFonts w:hint="eastAsia"/>
                <w:szCs w:val="21"/>
              </w:rPr>
              <w:t>计算机网络与通信综合实验</w:t>
            </w: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97027D" w:rsidP="00BA161F">
            <w:pPr>
              <w:spacing w:line="360" w:lineRule="auto"/>
              <w:rPr>
                <w:rFonts w:ascii="宋体" w:hAnsi="宋体"/>
                <w:szCs w:val="21"/>
              </w:rPr>
            </w:pPr>
            <w:r>
              <w:rPr>
                <w:rFonts w:ascii="宋体" w:hAnsi="宋体" w:hint="eastAsia"/>
                <w:szCs w:val="21"/>
              </w:rPr>
              <w:t>H</w:t>
            </w:r>
          </w:p>
        </w:tc>
        <w:tc>
          <w:tcPr>
            <w:tcW w:w="851" w:type="dxa"/>
          </w:tcPr>
          <w:p w:rsidR="00BA161F" w:rsidRDefault="000C7921" w:rsidP="00BA161F">
            <w:pPr>
              <w:spacing w:line="360" w:lineRule="auto"/>
              <w:rPr>
                <w:rFonts w:ascii="宋体" w:hAnsi="宋体"/>
                <w:szCs w:val="21"/>
              </w:rPr>
            </w:pPr>
            <w:r>
              <w:rPr>
                <w:rFonts w:ascii="宋体" w:hAnsi="宋体" w:hint="eastAsia"/>
                <w:szCs w:val="21"/>
              </w:rPr>
              <w:t>H</w:t>
            </w: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8D646C" w:rsidP="00BA161F">
            <w:pPr>
              <w:spacing w:line="360" w:lineRule="auto"/>
              <w:rPr>
                <w:rFonts w:ascii="宋体" w:hAnsi="宋体"/>
                <w:szCs w:val="21"/>
              </w:rPr>
            </w:pPr>
            <w:r>
              <w:rPr>
                <w:rFonts w:ascii="宋体" w:hAnsi="宋体" w:hint="eastAsia"/>
                <w:szCs w:val="21"/>
              </w:rPr>
              <w:t>H</w:t>
            </w: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r>
      <w:tr w:rsidR="00BA161F" w:rsidTr="0025080F">
        <w:trPr>
          <w:jc w:val="center"/>
        </w:trPr>
        <w:tc>
          <w:tcPr>
            <w:tcW w:w="2913" w:type="dxa"/>
            <w:vAlign w:val="center"/>
          </w:tcPr>
          <w:p w:rsidR="00BA161F" w:rsidRPr="00517AA0" w:rsidRDefault="00BA161F" w:rsidP="00BA161F">
            <w:pPr>
              <w:rPr>
                <w:szCs w:val="21"/>
              </w:rPr>
            </w:pPr>
            <w:r w:rsidRPr="00517AA0">
              <w:rPr>
                <w:rFonts w:hint="eastAsia"/>
                <w:szCs w:val="21"/>
              </w:rPr>
              <w:t>物联网综合项目设计</w:t>
            </w: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6556AC" w:rsidP="00BA161F">
            <w:pPr>
              <w:spacing w:line="360" w:lineRule="auto"/>
              <w:rPr>
                <w:rFonts w:ascii="宋体" w:hAnsi="宋体"/>
                <w:szCs w:val="21"/>
              </w:rPr>
            </w:pPr>
            <w:r>
              <w:rPr>
                <w:rFonts w:ascii="宋体" w:hAnsi="宋体" w:hint="eastAsia"/>
                <w:szCs w:val="21"/>
              </w:rPr>
              <w:t>H</w:t>
            </w:r>
          </w:p>
        </w:tc>
        <w:tc>
          <w:tcPr>
            <w:tcW w:w="851" w:type="dxa"/>
          </w:tcPr>
          <w:p w:rsidR="00BA161F" w:rsidRDefault="00BA161F" w:rsidP="00BA161F">
            <w:pPr>
              <w:spacing w:line="360" w:lineRule="auto"/>
              <w:rPr>
                <w:rFonts w:ascii="宋体" w:hAnsi="宋体"/>
                <w:szCs w:val="21"/>
              </w:rPr>
            </w:pPr>
          </w:p>
        </w:tc>
        <w:tc>
          <w:tcPr>
            <w:tcW w:w="851" w:type="dxa"/>
          </w:tcPr>
          <w:p w:rsidR="00BA161F" w:rsidRDefault="000C7921" w:rsidP="00BA161F">
            <w:pPr>
              <w:spacing w:line="360" w:lineRule="auto"/>
              <w:rPr>
                <w:rFonts w:ascii="宋体" w:hAnsi="宋体"/>
                <w:szCs w:val="21"/>
              </w:rPr>
            </w:pPr>
            <w:r>
              <w:rPr>
                <w:rFonts w:ascii="宋体" w:hAnsi="宋体" w:hint="eastAsia"/>
                <w:szCs w:val="21"/>
              </w:rPr>
              <w:t>H</w:t>
            </w: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8D646C" w:rsidP="00BA161F">
            <w:pPr>
              <w:spacing w:line="360" w:lineRule="auto"/>
              <w:rPr>
                <w:rFonts w:ascii="宋体" w:hAnsi="宋体"/>
                <w:szCs w:val="21"/>
              </w:rPr>
            </w:pPr>
            <w:r>
              <w:rPr>
                <w:rFonts w:ascii="宋体" w:hAnsi="宋体" w:hint="eastAsia"/>
                <w:szCs w:val="21"/>
              </w:rPr>
              <w:t>H</w:t>
            </w: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c>
          <w:tcPr>
            <w:tcW w:w="851" w:type="dxa"/>
          </w:tcPr>
          <w:p w:rsidR="00BA161F" w:rsidRDefault="00BA161F" w:rsidP="00BA161F">
            <w:pPr>
              <w:spacing w:line="360" w:lineRule="auto"/>
              <w:rPr>
                <w:rFonts w:ascii="宋体" w:hAnsi="宋体"/>
                <w:szCs w:val="21"/>
              </w:rPr>
            </w:pPr>
          </w:p>
        </w:tc>
      </w:tr>
      <w:tr w:rsidR="00F74583" w:rsidTr="0025080F">
        <w:trPr>
          <w:jc w:val="center"/>
        </w:trPr>
        <w:tc>
          <w:tcPr>
            <w:tcW w:w="2913" w:type="dxa"/>
            <w:vAlign w:val="center"/>
          </w:tcPr>
          <w:p w:rsidR="00F74583" w:rsidRPr="00517AA0" w:rsidRDefault="00F74583" w:rsidP="00BA161F">
            <w:pPr>
              <w:rPr>
                <w:szCs w:val="21"/>
              </w:rPr>
            </w:pPr>
            <w:r w:rsidRPr="00F74583">
              <w:rPr>
                <w:rFonts w:hint="eastAsia"/>
                <w:szCs w:val="21"/>
              </w:rPr>
              <w:t>毕业设计（论文）</w:t>
            </w:r>
          </w:p>
        </w:tc>
        <w:tc>
          <w:tcPr>
            <w:tcW w:w="851" w:type="dxa"/>
          </w:tcPr>
          <w:p w:rsidR="00F74583" w:rsidRDefault="00F74583" w:rsidP="00BA161F">
            <w:pPr>
              <w:spacing w:line="360" w:lineRule="auto"/>
              <w:rPr>
                <w:rFonts w:ascii="宋体" w:hAnsi="宋体"/>
                <w:szCs w:val="21"/>
              </w:rPr>
            </w:pPr>
          </w:p>
        </w:tc>
        <w:tc>
          <w:tcPr>
            <w:tcW w:w="851" w:type="dxa"/>
          </w:tcPr>
          <w:p w:rsidR="00F74583" w:rsidRDefault="002F7C84" w:rsidP="00BA161F">
            <w:pPr>
              <w:spacing w:line="360" w:lineRule="auto"/>
              <w:rPr>
                <w:rFonts w:ascii="宋体" w:hAnsi="宋体"/>
                <w:szCs w:val="21"/>
              </w:rPr>
            </w:pPr>
            <w:r>
              <w:rPr>
                <w:rFonts w:ascii="宋体" w:hAnsi="宋体" w:hint="eastAsia"/>
                <w:szCs w:val="21"/>
              </w:rPr>
              <w:t>H</w:t>
            </w:r>
          </w:p>
        </w:tc>
        <w:tc>
          <w:tcPr>
            <w:tcW w:w="851" w:type="dxa"/>
          </w:tcPr>
          <w:p w:rsidR="00F74583" w:rsidRDefault="00F74583" w:rsidP="00BA161F">
            <w:pPr>
              <w:spacing w:line="360" w:lineRule="auto"/>
              <w:rPr>
                <w:rFonts w:ascii="宋体" w:hAnsi="宋体"/>
                <w:szCs w:val="21"/>
              </w:rPr>
            </w:pPr>
            <w:r>
              <w:rPr>
                <w:rFonts w:ascii="宋体" w:hAnsi="宋体" w:hint="eastAsia"/>
                <w:szCs w:val="21"/>
              </w:rPr>
              <w:t>H</w:t>
            </w:r>
          </w:p>
        </w:tc>
        <w:tc>
          <w:tcPr>
            <w:tcW w:w="851" w:type="dxa"/>
          </w:tcPr>
          <w:p w:rsidR="00F74583" w:rsidRDefault="002F7C84" w:rsidP="00BA161F">
            <w:pPr>
              <w:spacing w:line="360" w:lineRule="auto"/>
              <w:rPr>
                <w:rFonts w:ascii="宋体" w:hAnsi="宋体"/>
                <w:szCs w:val="21"/>
              </w:rPr>
            </w:pPr>
            <w:r>
              <w:rPr>
                <w:rFonts w:ascii="宋体" w:hAnsi="宋体" w:hint="eastAsia"/>
                <w:szCs w:val="21"/>
              </w:rPr>
              <w:t>H</w:t>
            </w:r>
          </w:p>
        </w:tc>
        <w:tc>
          <w:tcPr>
            <w:tcW w:w="851" w:type="dxa"/>
          </w:tcPr>
          <w:p w:rsidR="00F74583" w:rsidRDefault="006556AC" w:rsidP="00BA161F">
            <w:pPr>
              <w:spacing w:line="360" w:lineRule="auto"/>
              <w:rPr>
                <w:rFonts w:ascii="宋体" w:hAnsi="宋体"/>
                <w:szCs w:val="21"/>
              </w:rPr>
            </w:pPr>
            <w:r>
              <w:rPr>
                <w:rFonts w:ascii="宋体" w:hAnsi="宋体" w:hint="eastAsia"/>
                <w:szCs w:val="21"/>
              </w:rPr>
              <w:t>H</w:t>
            </w:r>
          </w:p>
        </w:tc>
        <w:tc>
          <w:tcPr>
            <w:tcW w:w="851" w:type="dxa"/>
          </w:tcPr>
          <w:p w:rsidR="00F74583" w:rsidRDefault="002F7C84" w:rsidP="00BA161F">
            <w:pPr>
              <w:spacing w:line="360" w:lineRule="auto"/>
              <w:rPr>
                <w:rFonts w:ascii="宋体" w:hAnsi="宋体"/>
                <w:szCs w:val="21"/>
              </w:rPr>
            </w:pPr>
            <w:r>
              <w:rPr>
                <w:rFonts w:ascii="宋体" w:hAnsi="宋体" w:hint="eastAsia"/>
                <w:szCs w:val="21"/>
              </w:rPr>
              <w:t>M</w:t>
            </w:r>
          </w:p>
        </w:tc>
        <w:tc>
          <w:tcPr>
            <w:tcW w:w="851" w:type="dxa"/>
          </w:tcPr>
          <w:p w:rsidR="00F74583" w:rsidRDefault="002F7C84" w:rsidP="00BA161F">
            <w:pPr>
              <w:spacing w:line="360" w:lineRule="auto"/>
              <w:rPr>
                <w:rFonts w:ascii="宋体" w:hAnsi="宋体"/>
                <w:szCs w:val="21"/>
              </w:rPr>
            </w:pPr>
            <w:r>
              <w:rPr>
                <w:rFonts w:ascii="宋体" w:hAnsi="宋体" w:hint="eastAsia"/>
                <w:szCs w:val="21"/>
              </w:rPr>
              <w:t>M</w:t>
            </w:r>
          </w:p>
        </w:tc>
        <w:tc>
          <w:tcPr>
            <w:tcW w:w="851" w:type="dxa"/>
          </w:tcPr>
          <w:p w:rsidR="00F74583" w:rsidRDefault="002F7C84" w:rsidP="00BA161F">
            <w:pPr>
              <w:spacing w:line="360" w:lineRule="auto"/>
              <w:rPr>
                <w:rFonts w:ascii="宋体" w:hAnsi="宋体"/>
                <w:szCs w:val="21"/>
              </w:rPr>
            </w:pPr>
            <w:r>
              <w:rPr>
                <w:rFonts w:ascii="宋体" w:hAnsi="宋体" w:hint="eastAsia"/>
                <w:szCs w:val="21"/>
              </w:rPr>
              <w:t>M</w:t>
            </w:r>
          </w:p>
        </w:tc>
        <w:tc>
          <w:tcPr>
            <w:tcW w:w="851" w:type="dxa"/>
          </w:tcPr>
          <w:p w:rsidR="00F74583" w:rsidRDefault="00F74583" w:rsidP="00BA161F">
            <w:pPr>
              <w:spacing w:line="360" w:lineRule="auto"/>
              <w:rPr>
                <w:rFonts w:ascii="宋体" w:hAnsi="宋体"/>
                <w:szCs w:val="21"/>
              </w:rPr>
            </w:pPr>
          </w:p>
        </w:tc>
        <w:tc>
          <w:tcPr>
            <w:tcW w:w="851" w:type="dxa"/>
          </w:tcPr>
          <w:p w:rsidR="00F74583" w:rsidRDefault="00F74583" w:rsidP="00BA161F">
            <w:pPr>
              <w:spacing w:line="360" w:lineRule="auto"/>
              <w:rPr>
                <w:rFonts w:ascii="宋体" w:hAnsi="宋体"/>
                <w:szCs w:val="21"/>
              </w:rPr>
            </w:pPr>
            <w:r>
              <w:rPr>
                <w:rFonts w:ascii="宋体" w:hAnsi="宋体" w:hint="eastAsia"/>
                <w:szCs w:val="21"/>
              </w:rPr>
              <w:t>H</w:t>
            </w:r>
          </w:p>
        </w:tc>
        <w:tc>
          <w:tcPr>
            <w:tcW w:w="851" w:type="dxa"/>
          </w:tcPr>
          <w:p w:rsidR="00F74583" w:rsidRDefault="001C6648" w:rsidP="00BA161F">
            <w:pPr>
              <w:spacing w:line="360" w:lineRule="auto"/>
              <w:rPr>
                <w:rFonts w:ascii="宋体" w:hAnsi="宋体"/>
                <w:szCs w:val="21"/>
              </w:rPr>
            </w:pPr>
            <w:r>
              <w:rPr>
                <w:rFonts w:ascii="宋体" w:hAnsi="宋体"/>
                <w:szCs w:val="21"/>
              </w:rPr>
              <w:t>L</w:t>
            </w:r>
          </w:p>
        </w:tc>
        <w:tc>
          <w:tcPr>
            <w:tcW w:w="851" w:type="dxa"/>
          </w:tcPr>
          <w:p w:rsidR="00F74583" w:rsidRDefault="00F74583" w:rsidP="00BA161F">
            <w:pPr>
              <w:spacing w:line="360" w:lineRule="auto"/>
              <w:rPr>
                <w:rFonts w:ascii="宋体" w:hAnsi="宋体"/>
                <w:szCs w:val="21"/>
              </w:rPr>
            </w:pPr>
            <w:r>
              <w:rPr>
                <w:rFonts w:ascii="宋体" w:hAnsi="宋体" w:hint="eastAsia"/>
                <w:szCs w:val="21"/>
              </w:rPr>
              <w:t>H</w:t>
            </w:r>
          </w:p>
        </w:tc>
        <w:tc>
          <w:tcPr>
            <w:tcW w:w="851" w:type="dxa"/>
          </w:tcPr>
          <w:p w:rsidR="00F74583" w:rsidRDefault="00F74583" w:rsidP="00BA161F">
            <w:pPr>
              <w:spacing w:line="360" w:lineRule="auto"/>
              <w:rPr>
                <w:rFonts w:ascii="宋体" w:hAnsi="宋体"/>
                <w:szCs w:val="21"/>
              </w:rPr>
            </w:pPr>
          </w:p>
        </w:tc>
      </w:tr>
    </w:tbl>
    <w:p w:rsidR="004C6EF7" w:rsidRDefault="004C6EF7" w:rsidP="004C6EF7">
      <w:pPr>
        <w:spacing w:line="360" w:lineRule="auto"/>
        <w:rPr>
          <w:rFonts w:ascii="宋体" w:hAnsi="宋体"/>
          <w:szCs w:val="21"/>
        </w:rPr>
      </w:pPr>
    </w:p>
    <w:p w:rsidR="00097F4B" w:rsidRPr="00391C50" w:rsidRDefault="00097F4B" w:rsidP="004C6EF7">
      <w:pPr>
        <w:spacing w:line="360" w:lineRule="auto"/>
        <w:rPr>
          <w:rFonts w:ascii="宋体" w:hAnsi="宋体"/>
          <w:szCs w:val="21"/>
        </w:rPr>
      </w:pPr>
      <w:r w:rsidRPr="003210D0">
        <w:rPr>
          <w:rFonts w:hint="eastAsia"/>
        </w:rPr>
        <w:t>注：</w:t>
      </w:r>
      <w:r w:rsidRPr="003210D0">
        <w:t>表中数据为课程对</w:t>
      </w:r>
      <w:r w:rsidR="00A568ED">
        <w:rPr>
          <w:rFonts w:hint="eastAsia"/>
        </w:rPr>
        <w:t>毕业要求</w:t>
      </w:r>
      <w:r w:rsidRPr="003210D0">
        <w:t>支撑的强弱程度，</w:t>
      </w:r>
      <w:r w:rsidRPr="003210D0">
        <w:t>H</w:t>
      </w:r>
      <w:r w:rsidRPr="003210D0">
        <w:t>（高），</w:t>
      </w:r>
      <w:r w:rsidRPr="003210D0">
        <w:t>M</w:t>
      </w:r>
      <w:r w:rsidRPr="003210D0">
        <w:t>（中），</w:t>
      </w:r>
      <w:r w:rsidRPr="003210D0">
        <w:t>L</w:t>
      </w:r>
      <w:r w:rsidRPr="003210D0">
        <w:t>（弱）。</w:t>
      </w:r>
    </w:p>
    <w:sectPr w:rsidR="00097F4B" w:rsidRPr="00391C50" w:rsidSect="00391C50">
      <w:pgSz w:w="16838" w:h="11906" w:orient="landscape"/>
      <w:pgMar w:top="1797" w:right="1418" w:bottom="1797"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80E" w:rsidRDefault="005D580E">
      <w:r>
        <w:separator/>
      </w:r>
    </w:p>
  </w:endnote>
  <w:endnote w:type="continuationSeparator" w:id="0">
    <w:p w:rsidR="005D580E" w:rsidRDefault="005D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80E" w:rsidRDefault="005D580E">
      <w:r>
        <w:separator/>
      </w:r>
    </w:p>
  </w:footnote>
  <w:footnote w:type="continuationSeparator" w:id="0">
    <w:p w:rsidR="005D580E" w:rsidRDefault="005D5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C4F" w:rsidRDefault="009C2C4F">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1E"/>
    <w:rsid w:val="00006940"/>
    <w:rsid w:val="00006F12"/>
    <w:rsid w:val="00015544"/>
    <w:rsid w:val="000204E8"/>
    <w:rsid w:val="000208E9"/>
    <w:rsid w:val="000242EF"/>
    <w:rsid w:val="0002796B"/>
    <w:rsid w:val="0004218E"/>
    <w:rsid w:val="00047FEE"/>
    <w:rsid w:val="00053F57"/>
    <w:rsid w:val="00071215"/>
    <w:rsid w:val="00080AE4"/>
    <w:rsid w:val="00095593"/>
    <w:rsid w:val="00097F4B"/>
    <w:rsid w:val="000A3B6E"/>
    <w:rsid w:val="000A4E4B"/>
    <w:rsid w:val="000A4FFD"/>
    <w:rsid w:val="000B0B84"/>
    <w:rsid w:val="000B3654"/>
    <w:rsid w:val="000C0AB6"/>
    <w:rsid w:val="000C1F30"/>
    <w:rsid w:val="000C7921"/>
    <w:rsid w:val="000D4AAE"/>
    <w:rsid w:val="000D4DA2"/>
    <w:rsid w:val="000E69ED"/>
    <w:rsid w:val="001102CB"/>
    <w:rsid w:val="00116B7B"/>
    <w:rsid w:val="00127A90"/>
    <w:rsid w:val="00136B91"/>
    <w:rsid w:val="00136D38"/>
    <w:rsid w:val="00137E73"/>
    <w:rsid w:val="00165E79"/>
    <w:rsid w:val="00173067"/>
    <w:rsid w:val="0017409D"/>
    <w:rsid w:val="00180B85"/>
    <w:rsid w:val="00186A77"/>
    <w:rsid w:val="001B04A4"/>
    <w:rsid w:val="001B2A2D"/>
    <w:rsid w:val="001B423A"/>
    <w:rsid w:val="001C1A21"/>
    <w:rsid w:val="001C231E"/>
    <w:rsid w:val="001C6648"/>
    <w:rsid w:val="001E099E"/>
    <w:rsid w:val="001E6680"/>
    <w:rsid w:val="00204699"/>
    <w:rsid w:val="002124C9"/>
    <w:rsid w:val="00237D61"/>
    <w:rsid w:val="00242D32"/>
    <w:rsid w:val="00243BEA"/>
    <w:rsid w:val="0025080F"/>
    <w:rsid w:val="00251FD7"/>
    <w:rsid w:val="00256B6B"/>
    <w:rsid w:val="002602FD"/>
    <w:rsid w:val="00273D00"/>
    <w:rsid w:val="0027573B"/>
    <w:rsid w:val="00277159"/>
    <w:rsid w:val="0028329B"/>
    <w:rsid w:val="002849D2"/>
    <w:rsid w:val="002922E7"/>
    <w:rsid w:val="00295741"/>
    <w:rsid w:val="002B0B13"/>
    <w:rsid w:val="002B6719"/>
    <w:rsid w:val="002C1958"/>
    <w:rsid w:val="002D0052"/>
    <w:rsid w:val="002E0C03"/>
    <w:rsid w:val="002F7C84"/>
    <w:rsid w:val="00302E3B"/>
    <w:rsid w:val="00315667"/>
    <w:rsid w:val="00340753"/>
    <w:rsid w:val="00345D6D"/>
    <w:rsid w:val="00347E21"/>
    <w:rsid w:val="00354A75"/>
    <w:rsid w:val="00362374"/>
    <w:rsid w:val="00362603"/>
    <w:rsid w:val="003639F7"/>
    <w:rsid w:val="003662B6"/>
    <w:rsid w:val="00385B17"/>
    <w:rsid w:val="00391C50"/>
    <w:rsid w:val="003A6D7E"/>
    <w:rsid w:val="003B2A0D"/>
    <w:rsid w:val="003B2A2C"/>
    <w:rsid w:val="003C5368"/>
    <w:rsid w:val="003C5714"/>
    <w:rsid w:val="003C6BB1"/>
    <w:rsid w:val="003C7E0F"/>
    <w:rsid w:val="003D7443"/>
    <w:rsid w:val="003E4716"/>
    <w:rsid w:val="003E741F"/>
    <w:rsid w:val="003F00EC"/>
    <w:rsid w:val="003F0C48"/>
    <w:rsid w:val="003F19D2"/>
    <w:rsid w:val="003F2E18"/>
    <w:rsid w:val="003F3FC6"/>
    <w:rsid w:val="003F5C1D"/>
    <w:rsid w:val="00401880"/>
    <w:rsid w:val="00401A30"/>
    <w:rsid w:val="00406EDF"/>
    <w:rsid w:val="00415EBF"/>
    <w:rsid w:val="00420589"/>
    <w:rsid w:val="004357F3"/>
    <w:rsid w:val="004427A9"/>
    <w:rsid w:val="0044545A"/>
    <w:rsid w:val="00445769"/>
    <w:rsid w:val="00452127"/>
    <w:rsid w:val="0045407C"/>
    <w:rsid w:val="004552D8"/>
    <w:rsid w:val="00456D68"/>
    <w:rsid w:val="00466860"/>
    <w:rsid w:val="004745D4"/>
    <w:rsid w:val="0047634B"/>
    <w:rsid w:val="00480F15"/>
    <w:rsid w:val="00483ED5"/>
    <w:rsid w:val="00487B7F"/>
    <w:rsid w:val="004A0D58"/>
    <w:rsid w:val="004A1885"/>
    <w:rsid w:val="004A2606"/>
    <w:rsid w:val="004A26F8"/>
    <w:rsid w:val="004A27F0"/>
    <w:rsid w:val="004A3726"/>
    <w:rsid w:val="004B02C4"/>
    <w:rsid w:val="004B397B"/>
    <w:rsid w:val="004B5745"/>
    <w:rsid w:val="004B6629"/>
    <w:rsid w:val="004C0865"/>
    <w:rsid w:val="004C0A5C"/>
    <w:rsid w:val="004C1E3C"/>
    <w:rsid w:val="004C479D"/>
    <w:rsid w:val="004C6EF7"/>
    <w:rsid w:val="005078BA"/>
    <w:rsid w:val="00514549"/>
    <w:rsid w:val="00517AA0"/>
    <w:rsid w:val="00517E7D"/>
    <w:rsid w:val="0052347E"/>
    <w:rsid w:val="00541ABC"/>
    <w:rsid w:val="00560D82"/>
    <w:rsid w:val="0056695C"/>
    <w:rsid w:val="00571457"/>
    <w:rsid w:val="00571D18"/>
    <w:rsid w:val="00572E6D"/>
    <w:rsid w:val="00581BF3"/>
    <w:rsid w:val="00585A8B"/>
    <w:rsid w:val="00587717"/>
    <w:rsid w:val="005A5E66"/>
    <w:rsid w:val="005A60BC"/>
    <w:rsid w:val="005B3CD4"/>
    <w:rsid w:val="005C04CE"/>
    <w:rsid w:val="005D4FDD"/>
    <w:rsid w:val="005D580E"/>
    <w:rsid w:val="005F0A0F"/>
    <w:rsid w:val="00600F36"/>
    <w:rsid w:val="00601492"/>
    <w:rsid w:val="006110F2"/>
    <w:rsid w:val="006170E8"/>
    <w:rsid w:val="00621125"/>
    <w:rsid w:val="00630230"/>
    <w:rsid w:val="00630D0F"/>
    <w:rsid w:val="00632A8D"/>
    <w:rsid w:val="00637975"/>
    <w:rsid w:val="00641E6D"/>
    <w:rsid w:val="006556AC"/>
    <w:rsid w:val="00670DC3"/>
    <w:rsid w:val="00671816"/>
    <w:rsid w:val="006748E0"/>
    <w:rsid w:val="00677330"/>
    <w:rsid w:val="0068491C"/>
    <w:rsid w:val="006A33AC"/>
    <w:rsid w:val="006B2033"/>
    <w:rsid w:val="006C1A59"/>
    <w:rsid w:val="006D1008"/>
    <w:rsid w:val="006D66A4"/>
    <w:rsid w:val="006E5245"/>
    <w:rsid w:val="00703288"/>
    <w:rsid w:val="007055B8"/>
    <w:rsid w:val="00713EF8"/>
    <w:rsid w:val="00744FDF"/>
    <w:rsid w:val="00746452"/>
    <w:rsid w:val="007473B0"/>
    <w:rsid w:val="00747F28"/>
    <w:rsid w:val="0075076A"/>
    <w:rsid w:val="00751901"/>
    <w:rsid w:val="007524EB"/>
    <w:rsid w:val="00762BB8"/>
    <w:rsid w:val="007630BF"/>
    <w:rsid w:val="0077066E"/>
    <w:rsid w:val="007708F5"/>
    <w:rsid w:val="00782251"/>
    <w:rsid w:val="007846BE"/>
    <w:rsid w:val="007915D8"/>
    <w:rsid w:val="00792CAF"/>
    <w:rsid w:val="00794297"/>
    <w:rsid w:val="007A70C4"/>
    <w:rsid w:val="007B5030"/>
    <w:rsid w:val="007C0307"/>
    <w:rsid w:val="007C271E"/>
    <w:rsid w:val="007D4677"/>
    <w:rsid w:val="007D5EB1"/>
    <w:rsid w:val="007E1A35"/>
    <w:rsid w:val="007E2290"/>
    <w:rsid w:val="007E6C81"/>
    <w:rsid w:val="007F3D74"/>
    <w:rsid w:val="0080305E"/>
    <w:rsid w:val="008048E4"/>
    <w:rsid w:val="00812898"/>
    <w:rsid w:val="00813CDE"/>
    <w:rsid w:val="00815311"/>
    <w:rsid w:val="008160D4"/>
    <w:rsid w:val="0081710C"/>
    <w:rsid w:val="008269C8"/>
    <w:rsid w:val="008311E8"/>
    <w:rsid w:val="0084662D"/>
    <w:rsid w:val="00866A84"/>
    <w:rsid w:val="00866C0E"/>
    <w:rsid w:val="008701E8"/>
    <w:rsid w:val="00870B7B"/>
    <w:rsid w:val="00870C89"/>
    <w:rsid w:val="008858F2"/>
    <w:rsid w:val="0089169B"/>
    <w:rsid w:val="00896A00"/>
    <w:rsid w:val="0089761B"/>
    <w:rsid w:val="00897950"/>
    <w:rsid w:val="008A06E2"/>
    <w:rsid w:val="008A45A6"/>
    <w:rsid w:val="008A66BF"/>
    <w:rsid w:val="008B3B21"/>
    <w:rsid w:val="008C2AE0"/>
    <w:rsid w:val="008D5B78"/>
    <w:rsid w:val="008D646C"/>
    <w:rsid w:val="00911D53"/>
    <w:rsid w:val="00912698"/>
    <w:rsid w:val="00922146"/>
    <w:rsid w:val="00922F4B"/>
    <w:rsid w:val="0093462A"/>
    <w:rsid w:val="00935DBE"/>
    <w:rsid w:val="0094215B"/>
    <w:rsid w:val="0094340C"/>
    <w:rsid w:val="00946738"/>
    <w:rsid w:val="00957006"/>
    <w:rsid w:val="0097027D"/>
    <w:rsid w:val="00980AED"/>
    <w:rsid w:val="009A7FE2"/>
    <w:rsid w:val="009C2C4F"/>
    <w:rsid w:val="009D33BF"/>
    <w:rsid w:val="009D70B9"/>
    <w:rsid w:val="009E4898"/>
    <w:rsid w:val="00A1008A"/>
    <w:rsid w:val="00A1204E"/>
    <w:rsid w:val="00A14F34"/>
    <w:rsid w:val="00A154AC"/>
    <w:rsid w:val="00A20F32"/>
    <w:rsid w:val="00A2308E"/>
    <w:rsid w:val="00A37C54"/>
    <w:rsid w:val="00A41479"/>
    <w:rsid w:val="00A44D9D"/>
    <w:rsid w:val="00A473AA"/>
    <w:rsid w:val="00A568ED"/>
    <w:rsid w:val="00A61BAD"/>
    <w:rsid w:val="00A658C6"/>
    <w:rsid w:val="00A70BFA"/>
    <w:rsid w:val="00A72950"/>
    <w:rsid w:val="00A86121"/>
    <w:rsid w:val="00AA0AA3"/>
    <w:rsid w:val="00AA2C16"/>
    <w:rsid w:val="00AB0285"/>
    <w:rsid w:val="00AC0858"/>
    <w:rsid w:val="00AC6BDE"/>
    <w:rsid w:val="00AD50F4"/>
    <w:rsid w:val="00AE5427"/>
    <w:rsid w:val="00AF4A32"/>
    <w:rsid w:val="00B02FA9"/>
    <w:rsid w:val="00B0770B"/>
    <w:rsid w:val="00B124EA"/>
    <w:rsid w:val="00B133B8"/>
    <w:rsid w:val="00B13917"/>
    <w:rsid w:val="00B23FAC"/>
    <w:rsid w:val="00B30287"/>
    <w:rsid w:val="00B31192"/>
    <w:rsid w:val="00B34A25"/>
    <w:rsid w:val="00B46644"/>
    <w:rsid w:val="00B50C14"/>
    <w:rsid w:val="00B578F5"/>
    <w:rsid w:val="00B85ECB"/>
    <w:rsid w:val="00B9631F"/>
    <w:rsid w:val="00BA08E5"/>
    <w:rsid w:val="00BA161F"/>
    <w:rsid w:val="00BA5CDB"/>
    <w:rsid w:val="00BB5AF6"/>
    <w:rsid w:val="00BB75C3"/>
    <w:rsid w:val="00BB76BD"/>
    <w:rsid w:val="00BE4883"/>
    <w:rsid w:val="00BE78F9"/>
    <w:rsid w:val="00BF4051"/>
    <w:rsid w:val="00C04D74"/>
    <w:rsid w:val="00C07533"/>
    <w:rsid w:val="00C113D2"/>
    <w:rsid w:val="00C152BF"/>
    <w:rsid w:val="00C259E5"/>
    <w:rsid w:val="00C45D45"/>
    <w:rsid w:val="00C476E2"/>
    <w:rsid w:val="00C50F26"/>
    <w:rsid w:val="00C51DB9"/>
    <w:rsid w:val="00C55130"/>
    <w:rsid w:val="00C602E5"/>
    <w:rsid w:val="00C63184"/>
    <w:rsid w:val="00C64921"/>
    <w:rsid w:val="00C66A3D"/>
    <w:rsid w:val="00C73108"/>
    <w:rsid w:val="00C757DC"/>
    <w:rsid w:val="00C76248"/>
    <w:rsid w:val="00C77C76"/>
    <w:rsid w:val="00C81745"/>
    <w:rsid w:val="00C833E1"/>
    <w:rsid w:val="00C841F2"/>
    <w:rsid w:val="00C85E30"/>
    <w:rsid w:val="00C92B8D"/>
    <w:rsid w:val="00C946C5"/>
    <w:rsid w:val="00C95D6F"/>
    <w:rsid w:val="00CA0FFF"/>
    <w:rsid w:val="00CB49FC"/>
    <w:rsid w:val="00CC3C3A"/>
    <w:rsid w:val="00CC6C4C"/>
    <w:rsid w:val="00CD3CF5"/>
    <w:rsid w:val="00CD71E9"/>
    <w:rsid w:val="00CE289B"/>
    <w:rsid w:val="00CF30B6"/>
    <w:rsid w:val="00D00643"/>
    <w:rsid w:val="00D13A9D"/>
    <w:rsid w:val="00D36937"/>
    <w:rsid w:val="00D40746"/>
    <w:rsid w:val="00D45114"/>
    <w:rsid w:val="00D502CF"/>
    <w:rsid w:val="00D56A52"/>
    <w:rsid w:val="00D73BAD"/>
    <w:rsid w:val="00D745B6"/>
    <w:rsid w:val="00D97BB5"/>
    <w:rsid w:val="00DA4F1D"/>
    <w:rsid w:val="00DC06F8"/>
    <w:rsid w:val="00DC5A43"/>
    <w:rsid w:val="00DE7B97"/>
    <w:rsid w:val="00DF14AF"/>
    <w:rsid w:val="00DF4BDB"/>
    <w:rsid w:val="00E0214E"/>
    <w:rsid w:val="00E044B1"/>
    <w:rsid w:val="00E110AF"/>
    <w:rsid w:val="00E173DE"/>
    <w:rsid w:val="00E212AE"/>
    <w:rsid w:val="00E2302A"/>
    <w:rsid w:val="00E23F5A"/>
    <w:rsid w:val="00E30A83"/>
    <w:rsid w:val="00E331AC"/>
    <w:rsid w:val="00E515FD"/>
    <w:rsid w:val="00E55F72"/>
    <w:rsid w:val="00E56EC7"/>
    <w:rsid w:val="00E60169"/>
    <w:rsid w:val="00E74036"/>
    <w:rsid w:val="00E7593B"/>
    <w:rsid w:val="00E84F6D"/>
    <w:rsid w:val="00E85691"/>
    <w:rsid w:val="00E95F85"/>
    <w:rsid w:val="00E96FB9"/>
    <w:rsid w:val="00E97227"/>
    <w:rsid w:val="00EA2110"/>
    <w:rsid w:val="00EB2674"/>
    <w:rsid w:val="00EB7E9E"/>
    <w:rsid w:val="00EC1067"/>
    <w:rsid w:val="00EC26F0"/>
    <w:rsid w:val="00EC32C5"/>
    <w:rsid w:val="00ED36B2"/>
    <w:rsid w:val="00EE2656"/>
    <w:rsid w:val="00EE486A"/>
    <w:rsid w:val="00F07AAE"/>
    <w:rsid w:val="00F106F1"/>
    <w:rsid w:val="00F123B1"/>
    <w:rsid w:val="00F1457A"/>
    <w:rsid w:val="00F26140"/>
    <w:rsid w:val="00F32183"/>
    <w:rsid w:val="00F4436E"/>
    <w:rsid w:val="00F45BCD"/>
    <w:rsid w:val="00F565ED"/>
    <w:rsid w:val="00F65600"/>
    <w:rsid w:val="00F74583"/>
    <w:rsid w:val="00F810AA"/>
    <w:rsid w:val="00F83DCA"/>
    <w:rsid w:val="00FA3974"/>
    <w:rsid w:val="00FB2327"/>
    <w:rsid w:val="00FB6FFB"/>
    <w:rsid w:val="00FC7ED5"/>
    <w:rsid w:val="00FD1C2E"/>
    <w:rsid w:val="00FE5899"/>
    <w:rsid w:val="00FF48BC"/>
    <w:rsid w:val="0526590B"/>
    <w:rsid w:val="197215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8DA9D9-DCBD-46BA-8C09-1951D9DA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D18"/>
    <w:pPr>
      <w:widowControl w:val="0"/>
      <w:jc w:val="both"/>
    </w:pPr>
    <w:rPr>
      <w:kern w:val="2"/>
      <w:sz w:val="21"/>
      <w:szCs w:val="24"/>
    </w:rPr>
  </w:style>
  <w:style w:type="paragraph" w:styleId="1">
    <w:name w:val="heading 1"/>
    <w:basedOn w:val="a"/>
    <w:next w:val="a"/>
    <w:qFormat/>
    <w:rsid w:val="00571D1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rsid w:val="00571D18"/>
    <w:pPr>
      <w:jc w:val="left"/>
    </w:pPr>
  </w:style>
  <w:style w:type="paragraph" w:styleId="a4">
    <w:name w:val="Body Text Indent"/>
    <w:basedOn w:val="a"/>
    <w:qFormat/>
    <w:rsid w:val="00571D18"/>
    <w:pPr>
      <w:ind w:firstLineChars="200" w:firstLine="480"/>
    </w:pPr>
    <w:rPr>
      <w:sz w:val="24"/>
    </w:rPr>
  </w:style>
  <w:style w:type="paragraph" w:styleId="a5">
    <w:name w:val="Balloon Text"/>
    <w:basedOn w:val="a"/>
    <w:semiHidden/>
    <w:qFormat/>
    <w:rsid w:val="00571D18"/>
    <w:rPr>
      <w:sz w:val="18"/>
      <w:szCs w:val="18"/>
    </w:rPr>
  </w:style>
  <w:style w:type="paragraph" w:styleId="a6">
    <w:name w:val="footer"/>
    <w:basedOn w:val="a"/>
    <w:rsid w:val="00571D18"/>
    <w:pPr>
      <w:tabs>
        <w:tab w:val="center" w:pos="4153"/>
        <w:tab w:val="right" w:pos="8306"/>
      </w:tabs>
      <w:snapToGrid w:val="0"/>
      <w:jc w:val="left"/>
    </w:pPr>
    <w:rPr>
      <w:sz w:val="18"/>
      <w:szCs w:val="18"/>
    </w:rPr>
  </w:style>
  <w:style w:type="paragraph" w:styleId="a7">
    <w:name w:val="header"/>
    <w:basedOn w:val="a"/>
    <w:rsid w:val="00571D18"/>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0"/>
    <w:semiHidden/>
    <w:unhideWhenUsed/>
    <w:rsid w:val="00571D18"/>
    <w:rPr>
      <w:b/>
      <w:bCs/>
    </w:rPr>
  </w:style>
  <w:style w:type="character" w:styleId="a9">
    <w:name w:val="annotation reference"/>
    <w:basedOn w:val="a0"/>
    <w:semiHidden/>
    <w:unhideWhenUsed/>
    <w:qFormat/>
    <w:rsid w:val="00571D18"/>
    <w:rPr>
      <w:sz w:val="21"/>
      <w:szCs w:val="21"/>
    </w:rPr>
  </w:style>
  <w:style w:type="character" w:customStyle="1" w:styleId="Char">
    <w:name w:val="批注文字 Char"/>
    <w:basedOn w:val="a0"/>
    <w:link w:val="a3"/>
    <w:semiHidden/>
    <w:qFormat/>
    <w:rsid w:val="00571D18"/>
    <w:rPr>
      <w:kern w:val="2"/>
      <w:sz w:val="21"/>
      <w:szCs w:val="24"/>
    </w:rPr>
  </w:style>
  <w:style w:type="character" w:customStyle="1" w:styleId="Char0">
    <w:name w:val="批注主题 Char"/>
    <w:basedOn w:val="Char"/>
    <w:link w:val="a8"/>
    <w:semiHidden/>
    <w:rsid w:val="00571D18"/>
    <w:rPr>
      <w:b/>
      <w:bCs/>
      <w:kern w:val="2"/>
      <w:sz w:val="21"/>
      <w:szCs w:val="24"/>
    </w:rPr>
  </w:style>
  <w:style w:type="paragraph" w:styleId="aa">
    <w:name w:val="List Paragraph"/>
    <w:basedOn w:val="a"/>
    <w:uiPriority w:val="34"/>
    <w:qFormat/>
    <w:rsid w:val="00571D18"/>
    <w:pPr>
      <w:ind w:firstLineChars="200" w:firstLine="420"/>
    </w:pPr>
  </w:style>
  <w:style w:type="paragraph" w:styleId="2">
    <w:name w:val="Body Text Indent 2"/>
    <w:basedOn w:val="a"/>
    <w:link w:val="2Char"/>
    <w:rsid w:val="00BB76BD"/>
    <w:pPr>
      <w:spacing w:after="120" w:line="480" w:lineRule="auto"/>
      <w:ind w:leftChars="200" w:left="420"/>
    </w:pPr>
  </w:style>
  <w:style w:type="character" w:customStyle="1" w:styleId="2Char">
    <w:name w:val="正文文本缩进 2 Char"/>
    <w:basedOn w:val="a0"/>
    <w:link w:val="2"/>
    <w:rsid w:val="00BB76BD"/>
    <w:rPr>
      <w:kern w:val="2"/>
      <w:sz w:val="21"/>
      <w:szCs w:val="24"/>
    </w:rPr>
  </w:style>
  <w:style w:type="table" w:styleId="ab">
    <w:name w:val="Table Grid"/>
    <w:basedOn w:val="a1"/>
    <w:uiPriority w:val="59"/>
    <w:qFormat/>
    <w:rsid w:val="004C6E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8226">
      <w:bodyDiv w:val="1"/>
      <w:marLeft w:val="0"/>
      <w:marRight w:val="0"/>
      <w:marTop w:val="0"/>
      <w:marBottom w:val="0"/>
      <w:divBdr>
        <w:top w:val="none" w:sz="0" w:space="0" w:color="auto"/>
        <w:left w:val="none" w:sz="0" w:space="0" w:color="auto"/>
        <w:bottom w:val="none" w:sz="0" w:space="0" w:color="auto"/>
        <w:right w:val="none" w:sz="0" w:space="0" w:color="auto"/>
      </w:divBdr>
    </w:div>
    <w:div w:id="610284721">
      <w:bodyDiv w:val="1"/>
      <w:marLeft w:val="0"/>
      <w:marRight w:val="0"/>
      <w:marTop w:val="0"/>
      <w:marBottom w:val="0"/>
      <w:divBdr>
        <w:top w:val="none" w:sz="0" w:space="0" w:color="auto"/>
        <w:left w:val="none" w:sz="0" w:space="0" w:color="auto"/>
        <w:bottom w:val="none" w:sz="0" w:space="0" w:color="auto"/>
        <w:right w:val="none" w:sz="0" w:space="0" w:color="auto"/>
      </w:divBdr>
    </w:div>
    <w:div w:id="862672100">
      <w:bodyDiv w:val="1"/>
      <w:marLeft w:val="0"/>
      <w:marRight w:val="0"/>
      <w:marTop w:val="0"/>
      <w:marBottom w:val="0"/>
      <w:divBdr>
        <w:top w:val="none" w:sz="0" w:space="0" w:color="auto"/>
        <w:left w:val="none" w:sz="0" w:space="0" w:color="auto"/>
        <w:bottom w:val="none" w:sz="0" w:space="0" w:color="auto"/>
        <w:right w:val="none" w:sz="0" w:space="0" w:color="auto"/>
      </w:divBdr>
    </w:div>
    <w:div w:id="1019429116">
      <w:bodyDiv w:val="1"/>
      <w:marLeft w:val="0"/>
      <w:marRight w:val="0"/>
      <w:marTop w:val="0"/>
      <w:marBottom w:val="0"/>
      <w:divBdr>
        <w:top w:val="none" w:sz="0" w:space="0" w:color="auto"/>
        <w:left w:val="none" w:sz="0" w:space="0" w:color="auto"/>
        <w:bottom w:val="none" w:sz="0" w:space="0" w:color="auto"/>
        <w:right w:val="none" w:sz="0" w:space="0" w:color="auto"/>
      </w:divBdr>
    </w:div>
    <w:div w:id="1356493017">
      <w:bodyDiv w:val="1"/>
      <w:marLeft w:val="0"/>
      <w:marRight w:val="0"/>
      <w:marTop w:val="0"/>
      <w:marBottom w:val="0"/>
      <w:divBdr>
        <w:top w:val="none" w:sz="0" w:space="0" w:color="auto"/>
        <w:left w:val="none" w:sz="0" w:space="0" w:color="auto"/>
        <w:bottom w:val="none" w:sz="0" w:space="0" w:color="auto"/>
        <w:right w:val="none" w:sz="0" w:space="0" w:color="auto"/>
      </w:divBdr>
    </w:div>
    <w:div w:id="187997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A24848-320E-4649-B4BA-06C05295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11</Pages>
  <Words>905</Words>
  <Characters>5159</Characters>
  <Application>Microsoft Office Word</Application>
  <DocSecurity>0</DocSecurity>
  <Lines>42</Lines>
  <Paragraphs>12</Paragraphs>
  <ScaleCrop>false</ScaleCrop>
  <Company>Sky123.Org</Company>
  <LinksUpToDate>false</LinksUpToDate>
  <CharactersWithSpaces>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国际经济与贸易专业教学计划</dc:title>
  <dc:creator>zhu</dc:creator>
  <cp:lastModifiedBy>Administrator</cp:lastModifiedBy>
  <cp:revision>67</cp:revision>
  <cp:lastPrinted>2016-05-19T07:11:00Z</cp:lastPrinted>
  <dcterms:created xsi:type="dcterms:W3CDTF">2023-10-01T01:06:00Z</dcterms:created>
  <dcterms:modified xsi:type="dcterms:W3CDTF">2023-11-06T01:06:00Z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